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BA12" w14:textId="77777777" w:rsidR="003D3792" w:rsidRDefault="00D9454B" w:rsidP="00D9454B">
      <w:pPr>
        <w:jc w:val="center"/>
        <w:rPr>
          <w:b/>
          <w:sz w:val="56"/>
          <w:szCs w:val="56"/>
        </w:rPr>
      </w:pPr>
      <w:r>
        <w:rPr>
          <w:b/>
          <w:sz w:val="56"/>
          <w:szCs w:val="56"/>
        </w:rPr>
        <w:t>HANDLINGSPLAN</w:t>
      </w:r>
    </w:p>
    <w:p w14:paraId="3D640461" w14:textId="77777777" w:rsidR="00D9454B" w:rsidRDefault="00DD4BA3" w:rsidP="00DD4BA3">
      <w:pPr>
        <w:jc w:val="center"/>
        <w:rPr>
          <w:b/>
          <w:sz w:val="56"/>
          <w:szCs w:val="56"/>
        </w:rPr>
      </w:pPr>
      <w:r>
        <w:rPr>
          <w:b/>
          <w:sz w:val="56"/>
          <w:szCs w:val="56"/>
        </w:rPr>
        <w:t>FOR</w:t>
      </w:r>
      <w:r w:rsidR="001A0F30">
        <w:rPr>
          <w:b/>
          <w:sz w:val="56"/>
          <w:szCs w:val="56"/>
        </w:rPr>
        <w:t xml:space="preserve"> GODT</w:t>
      </w:r>
      <w:r>
        <w:rPr>
          <w:b/>
          <w:sz w:val="56"/>
          <w:szCs w:val="56"/>
        </w:rPr>
        <w:t xml:space="preserve"> </w:t>
      </w:r>
    </w:p>
    <w:p w14:paraId="4108CDC9" w14:textId="77777777" w:rsidR="009B17DF" w:rsidRDefault="009B17DF" w:rsidP="00DD4BA3">
      <w:pPr>
        <w:jc w:val="center"/>
        <w:rPr>
          <w:b/>
          <w:sz w:val="56"/>
          <w:szCs w:val="56"/>
        </w:rPr>
      </w:pPr>
      <w:r>
        <w:rPr>
          <w:b/>
          <w:sz w:val="56"/>
          <w:szCs w:val="56"/>
        </w:rPr>
        <w:t>PSYKOSOSIALT BARNEHAGEMILJØ</w:t>
      </w:r>
    </w:p>
    <w:p w14:paraId="09CB7BFA" w14:textId="77777777" w:rsidR="00D9454B" w:rsidRDefault="00D9454B" w:rsidP="00D9454B">
      <w:pPr>
        <w:jc w:val="center"/>
        <w:rPr>
          <w:b/>
          <w:sz w:val="56"/>
          <w:szCs w:val="56"/>
        </w:rPr>
      </w:pPr>
    </w:p>
    <w:p w14:paraId="5E5FE522" w14:textId="77777777" w:rsidR="00E17800" w:rsidRDefault="00E17800" w:rsidP="00D9454B">
      <w:pPr>
        <w:jc w:val="center"/>
        <w:rPr>
          <w:b/>
          <w:sz w:val="56"/>
          <w:szCs w:val="56"/>
        </w:rPr>
      </w:pPr>
    </w:p>
    <w:p w14:paraId="1FE635DA" w14:textId="77777777" w:rsidR="00D9454B" w:rsidRDefault="00D9454B" w:rsidP="00D9454B">
      <w:pPr>
        <w:jc w:val="center"/>
        <w:rPr>
          <w:b/>
          <w:sz w:val="56"/>
          <w:szCs w:val="56"/>
        </w:rPr>
      </w:pPr>
      <w:r>
        <w:rPr>
          <w:b/>
          <w:sz w:val="56"/>
          <w:szCs w:val="56"/>
        </w:rPr>
        <w:t>NYLENDE BARNEHAGE</w:t>
      </w:r>
    </w:p>
    <w:p w14:paraId="5DACA045" w14:textId="77777777" w:rsidR="00D9454B" w:rsidRDefault="00D9454B" w:rsidP="00D9454B">
      <w:pPr>
        <w:jc w:val="center"/>
        <w:rPr>
          <w:b/>
          <w:sz w:val="56"/>
          <w:szCs w:val="56"/>
        </w:rPr>
      </w:pPr>
    </w:p>
    <w:p w14:paraId="428D5A1F" w14:textId="77777777" w:rsidR="00FA139E" w:rsidRDefault="00FA139E" w:rsidP="00D9454B">
      <w:pPr>
        <w:jc w:val="center"/>
        <w:rPr>
          <w:b/>
          <w:sz w:val="56"/>
          <w:szCs w:val="56"/>
        </w:rPr>
      </w:pPr>
      <w:r>
        <w:rPr>
          <w:noProof/>
          <w:lang w:eastAsia="nb-NO"/>
        </w:rPr>
        <w:drawing>
          <wp:inline distT="0" distB="0" distL="0" distR="0" wp14:anchorId="5D280A9A" wp14:editId="642B93FA">
            <wp:extent cx="3165055" cy="3648075"/>
            <wp:effectExtent l="0" t="0" r="0" b="0"/>
            <wp:docPr id="2" name="Bilde 2" descr="http://1.bp.blogspot.com/_nlXUq9TcbTo/SUllIrjXZ2I/AAAAAAAAAHo/C-09bWorQEE/s320/ole+b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_nlXUq9TcbTo/SUllIrjXZ2I/AAAAAAAAAHo/C-09bWorQEE/s320/ole+br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5055" cy="3648075"/>
                    </a:xfrm>
                    <a:prstGeom prst="rect">
                      <a:avLst/>
                    </a:prstGeom>
                    <a:noFill/>
                    <a:ln>
                      <a:noFill/>
                    </a:ln>
                  </pic:spPr>
                </pic:pic>
              </a:graphicData>
            </a:graphic>
          </wp:inline>
        </w:drawing>
      </w:r>
    </w:p>
    <w:p w14:paraId="43C7360C" w14:textId="77777777" w:rsidR="00FA139E" w:rsidRDefault="00FA139E" w:rsidP="00D9454B">
      <w:pPr>
        <w:jc w:val="center"/>
        <w:rPr>
          <w:b/>
          <w:sz w:val="56"/>
          <w:szCs w:val="56"/>
        </w:rPr>
      </w:pPr>
    </w:p>
    <w:p w14:paraId="4C713B95" w14:textId="77777777" w:rsidR="00E84E5A" w:rsidRDefault="00E84E5A" w:rsidP="00FA139E">
      <w:pPr>
        <w:rPr>
          <w:b/>
          <w:sz w:val="28"/>
          <w:szCs w:val="28"/>
        </w:rPr>
      </w:pPr>
      <w:r>
        <w:rPr>
          <w:b/>
          <w:sz w:val="28"/>
          <w:szCs w:val="28"/>
        </w:rPr>
        <w:lastRenderedPageBreak/>
        <w:t>Innholdsfortegnelse</w:t>
      </w:r>
    </w:p>
    <w:p w14:paraId="2F079913" w14:textId="77777777" w:rsidR="00E84E5A" w:rsidRDefault="00E84E5A" w:rsidP="00FA139E">
      <w:pPr>
        <w:rPr>
          <w:b/>
          <w:sz w:val="28"/>
          <w:szCs w:val="28"/>
        </w:rPr>
      </w:pPr>
    </w:p>
    <w:p w14:paraId="51882E7D" w14:textId="77777777" w:rsidR="00E84E5A" w:rsidRDefault="00E84E5A" w:rsidP="00FA139E">
      <w:pPr>
        <w:rPr>
          <w:sz w:val="24"/>
          <w:szCs w:val="24"/>
        </w:rPr>
      </w:pPr>
      <w:r w:rsidRPr="00E84E5A">
        <w:rPr>
          <w:sz w:val="24"/>
          <w:szCs w:val="24"/>
        </w:rPr>
        <w:t>Forord</w:t>
      </w:r>
      <w:r w:rsidRPr="00E84E5A">
        <w:rPr>
          <w:sz w:val="24"/>
          <w:szCs w:val="24"/>
        </w:rPr>
        <w:tab/>
      </w:r>
      <w:r w:rsidRPr="00E84E5A">
        <w:rPr>
          <w:sz w:val="24"/>
          <w:szCs w:val="24"/>
        </w:rPr>
        <w:tab/>
      </w:r>
      <w:r w:rsidRPr="00E84E5A">
        <w:rPr>
          <w:sz w:val="24"/>
          <w:szCs w:val="24"/>
        </w:rPr>
        <w:tab/>
      </w:r>
      <w:r w:rsidRPr="00E84E5A">
        <w:rPr>
          <w:sz w:val="24"/>
          <w:szCs w:val="24"/>
        </w:rPr>
        <w:tab/>
      </w:r>
      <w:r>
        <w:rPr>
          <w:sz w:val="24"/>
          <w:szCs w:val="24"/>
        </w:rPr>
        <w:tab/>
      </w:r>
      <w:r>
        <w:rPr>
          <w:sz w:val="24"/>
          <w:szCs w:val="24"/>
        </w:rPr>
        <w:tab/>
      </w:r>
      <w:r>
        <w:rPr>
          <w:sz w:val="24"/>
          <w:szCs w:val="24"/>
        </w:rPr>
        <w:tab/>
      </w:r>
      <w:r w:rsidRPr="00E84E5A">
        <w:rPr>
          <w:sz w:val="24"/>
          <w:szCs w:val="24"/>
        </w:rPr>
        <w:t>side 3- 4</w:t>
      </w:r>
    </w:p>
    <w:p w14:paraId="706C6147" w14:textId="77777777" w:rsidR="00E84E5A" w:rsidRDefault="00E84E5A" w:rsidP="00FA139E">
      <w:pPr>
        <w:rPr>
          <w:sz w:val="24"/>
          <w:szCs w:val="24"/>
        </w:rPr>
      </w:pPr>
      <w:r>
        <w:rPr>
          <w:sz w:val="24"/>
          <w:szCs w:val="24"/>
        </w:rPr>
        <w:t>Mål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5</w:t>
      </w:r>
    </w:p>
    <w:p w14:paraId="08DCC1E7" w14:textId="77777777" w:rsidR="00E84E5A" w:rsidRDefault="00E84E5A" w:rsidP="00FA139E">
      <w:pPr>
        <w:rPr>
          <w:sz w:val="24"/>
          <w:szCs w:val="24"/>
        </w:rPr>
      </w:pPr>
      <w:r>
        <w:rPr>
          <w:sz w:val="24"/>
          <w:szCs w:val="24"/>
        </w:rPr>
        <w:t>Dette jobber vi med for alle barn i barnehagen</w:t>
      </w:r>
      <w:r>
        <w:rPr>
          <w:sz w:val="24"/>
          <w:szCs w:val="24"/>
        </w:rPr>
        <w:tab/>
        <w:t>side 5</w:t>
      </w:r>
    </w:p>
    <w:p w14:paraId="18077DFB" w14:textId="77777777" w:rsidR="00E84E5A" w:rsidRDefault="00E84E5A" w:rsidP="00FA139E">
      <w:pPr>
        <w:rPr>
          <w:sz w:val="24"/>
          <w:szCs w:val="24"/>
        </w:rPr>
      </w:pPr>
      <w:r>
        <w:rPr>
          <w:sz w:val="24"/>
          <w:szCs w:val="24"/>
        </w:rPr>
        <w:t>Vi reagerer på</w:t>
      </w:r>
      <w:r>
        <w:rPr>
          <w:sz w:val="24"/>
          <w:szCs w:val="24"/>
        </w:rPr>
        <w:tab/>
      </w:r>
      <w:r>
        <w:rPr>
          <w:sz w:val="24"/>
          <w:szCs w:val="24"/>
        </w:rPr>
        <w:tab/>
      </w:r>
      <w:r>
        <w:rPr>
          <w:sz w:val="24"/>
          <w:szCs w:val="24"/>
        </w:rPr>
        <w:tab/>
      </w:r>
      <w:r>
        <w:rPr>
          <w:sz w:val="24"/>
          <w:szCs w:val="24"/>
        </w:rPr>
        <w:tab/>
      </w:r>
      <w:r>
        <w:rPr>
          <w:sz w:val="24"/>
          <w:szCs w:val="24"/>
        </w:rPr>
        <w:tab/>
      </w:r>
      <w:r>
        <w:rPr>
          <w:sz w:val="24"/>
          <w:szCs w:val="24"/>
        </w:rPr>
        <w:tab/>
        <w:t>side 5</w:t>
      </w:r>
    </w:p>
    <w:p w14:paraId="7278CF76" w14:textId="77777777" w:rsidR="00E84E5A" w:rsidRDefault="00E84E5A" w:rsidP="00FA139E">
      <w:pPr>
        <w:rPr>
          <w:sz w:val="24"/>
          <w:szCs w:val="24"/>
        </w:rPr>
      </w:pPr>
      <w:r>
        <w:rPr>
          <w:sz w:val="24"/>
          <w:szCs w:val="24"/>
        </w:rPr>
        <w:t>Forebyggende arbeid</w:t>
      </w:r>
      <w:r>
        <w:rPr>
          <w:sz w:val="24"/>
          <w:szCs w:val="24"/>
        </w:rPr>
        <w:tab/>
      </w:r>
      <w:r>
        <w:rPr>
          <w:sz w:val="24"/>
          <w:szCs w:val="24"/>
        </w:rPr>
        <w:tab/>
      </w:r>
      <w:r>
        <w:rPr>
          <w:sz w:val="24"/>
          <w:szCs w:val="24"/>
        </w:rPr>
        <w:tab/>
      </w:r>
      <w:r>
        <w:rPr>
          <w:sz w:val="24"/>
          <w:szCs w:val="24"/>
        </w:rPr>
        <w:tab/>
      </w:r>
      <w:r>
        <w:rPr>
          <w:sz w:val="24"/>
          <w:szCs w:val="24"/>
        </w:rPr>
        <w:tab/>
        <w:t>side 6</w:t>
      </w:r>
    </w:p>
    <w:p w14:paraId="1FBBD46F" w14:textId="77777777" w:rsidR="00E84E5A" w:rsidRDefault="00E84E5A" w:rsidP="00FA139E">
      <w:pPr>
        <w:rPr>
          <w:sz w:val="24"/>
          <w:szCs w:val="24"/>
        </w:rPr>
      </w:pPr>
      <w:r>
        <w:rPr>
          <w:sz w:val="24"/>
          <w:szCs w:val="24"/>
        </w:rPr>
        <w:t>Kartlegging av det sosiale miljøet</w:t>
      </w:r>
      <w:r>
        <w:rPr>
          <w:sz w:val="24"/>
          <w:szCs w:val="24"/>
        </w:rPr>
        <w:tab/>
      </w:r>
      <w:r>
        <w:rPr>
          <w:sz w:val="24"/>
          <w:szCs w:val="24"/>
        </w:rPr>
        <w:tab/>
      </w:r>
      <w:r>
        <w:rPr>
          <w:sz w:val="24"/>
          <w:szCs w:val="24"/>
        </w:rPr>
        <w:tab/>
        <w:t>side 7</w:t>
      </w:r>
    </w:p>
    <w:p w14:paraId="03D175D4" w14:textId="77777777" w:rsidR="00E84E5A" w:rsidRDefault="00E84E5A" w:rsidP="00FA139E">
      <w:pPr>
        <w:rPr>
          <w:sz w:val="24"/>
          <w:szCs w:val="24"/>
        </w:rPr>
      </w:pPr>
      <w:r>
        <w:rPr>
          <w:sz w:val="24"/>
          <w:szCs w:val="24"/>
        </w:rPr>
        <w:t>Hva kjennetegner mistrivsel</w:t>
      </w:r>
      <w:r>
        <w:rPr>
          <w:sz w:val="24"/>
          <w:szCs w:val="24"/>
        </w:rPr>
        <w:tab/>
      </w:r>
      <w:r>
        <w:rPr>
          <w:sz w:val="24"/>
          <w:szCs w:val="24"/>
        </w:rPr>
        <w:tab/>
      </w:r>
      <w:r>
        <w:rPr>
          <w:sz w:val="24"/>
          <w:szCs w:val="24"/>
        </w:rPr>
        <w:tab/>
      </w:r>
      <w:r>
        <w:rPr>
          <w:sz w:val="24"/>
          <w:szCs w:val="24"/>
        </w:rPr>
        <w:tab/>
        <w:t>side 8</w:t>
      </w:r>
    </w:p>
    <w:p w14:paraId="15A1EEC8" w14:textId="77777777" w:rsidR="00E84E5A" w:rsidRDefault="00E84E5A" w:rsidP="00FA139E">
      <w:pPr>
        <w:rPr>
          <w:sz w:val="24"/>
          <w:szCs w:val="24"/>
        </w:rPr>
      </w:pPr>
      <w:r>
        <w:rPr>
          <w:sz w:val="24"/>
          <w:szCs w:val="24"/>
        </w:rPr>
        <w:t>Definisjon mobbing</w:t>
      </w:r>
      <w:r>
        <w:rPr>
          <w:sz w:val="24"/>
          <w:szCs w:val="24"/>
        </w:rPr>
        <w:tab/>
      </w:r>
      <w:r>
        <w:rPr>
          <w:sz w:val="24"/>
          <w:szCs w:val="24"/>
        </w:rPr>
        <w:tab/>
      </w:r>
      <w:r>
        <w:rPr>
          <w:sz w:val="24"/>
          <w:szCs w:val="24"/>
        </w:rPr>
        <w:tab/>
      </w:r>
      <w:r>
        <w:rPr>
          <w:sz w:val="24"/>
          <w:szCs w:val="24"/>
        </w:rPr>
        <w:tab/>
      </w:r>
      <w:r>
        <w:rPr>
          <w:sz w:val="24"/>
          <w:szCs w:val="24"/>
        </w:rPr>
        <w:tab/>
        <w:t>side 8</w:t>
      </w:r>
    </w:p>
    <w:p w14:paraId="00521AF1" w14:textId="77777777" w:rsidR="00E84E5A" w:rsidRDefault="00E84E5A" w:rsidP="00FA139E">
      <w:pPr>
        <w:rPr>
          <w:sz w:val="24"/>
          <w:szCs w:val="24"/>
        </w:rPr>
      </w:pPr>
      <w:r>
        <w:rPr>
          <w:sz w:val="24"/>
          <w:szCs w:val="24"/>
        </w:rPr>
        <w:t>Hva gjør vi dersom mistrivsel eller</w:t>
      </w:r>
    </w:p>
    <w:p w14:paraId="68E05070" w14:textId="77777777" w:rsidR="00E84E5A" w:rsidRDefault="00E84E5A" w:rsidP="00FA139E">
      <w:pPr>
        <w:rPr>
          <w:sz w:val="24"/>
          <w:szCs w:val="24"/>
        </w:rPr>
      </w:pPr>
      <w:r>
        <w:rPr>
          <w:sz w:val="24"/>
          <w:szCs w:val="24"/>
        </w:rPr>
        <w:t>mobbing avdekkes?</w:t>
      </w:r>
      <w:r>
        <w:rPr>
          <w:sz w:val="24"/>
          <w:szCs w:val="24"/>
        </w:rPr>
        <w:tab/>
      </w:r>
      <w:r>
        <w:rPr>
          <w:sz w:val="24"/>
          <w:szCs w:val="24"/>
        </w:rPr>
        <w:tab/>
      </w:r>
      <w:r>
        <w:rPr>
          <w:sz w:val="24"/>
          <w:szCs w:val="24"/>
        </w:rPr>
        <w:tab/>
      </w:r>
      <w:r>
        <w:rPr>
          <w:sz w:val="24"/>
          <w:szCs w:val="24"/>
        </w:rPr>
        <w:tab/>
      </w:r>
      <w:r>
        <w:rPr>
          <w:sz w:val="24"/>
          <w:szCs w:val="24"/>
        </w:rPr>
        <w:tab/>
        <w:t>side 9</w:t>
      </w:r>
    </w:p>
    <w:p w14:paraId="007ABE12" w14:textId="77777777" w:rsidR="00E84E5A" w:rsidRDefault="00DB16BA" w:rsidP="00FA139E">
      <w:pPr>
        <w:rPr>
          <w:sz w:val="24"/>
          <w:szCs w:val="24"/>
        </w:rPr>
      </w:pPr>
      <w:r>
        <w:rPr>
          <w:sz w:val="24"/>
          <w:szCs w:val="24"/>
        </w:rPr>
        <w:t>Tiltak som kan benyttes ovenfor barn</w:t>
      </w:r>
    </w:p>
    <w:p w14:paraId="7FDA712E" w14:textId="77777777" w:rsidR="00DB16BA" w:rsidRDefault="00DB16BA" w:rsidP="00FA139E">
      <w:pPr>
        <w:rPr>
          <w:sz w:val="24"/>
          <w:szCs w:val="24"/>
        </w:rPr>
      </w:pPr>
      <w:r>
        <w:rPr>
          <w:sz w:val="24"/>
          <w:szCs w:val="24"/>
        </w:rPr>
        <w:t>som opplever mistrivsel eller mobbing</w:t>
      </w:r>
      <w:r>
        <w:rPr>
          <w:sz w:val="24"/>
          <w:szCs w:val="24"/>
        </w:rPr>
        <w:tab/>
      </w:r>
      <w:r>
        <w:rPr>
          <w:sz w:val="24"/>
          <w:szCs w:val="24"/>
        </w:rPr>
        <w:tab/>
        <w:t>side 9- 10</w:t>
      </w:r>
    </w:p>
    <w:p w14:paraId="7A34FE33" w14:textId="77777777" w:rsidR="00DB16BA" w:rsidRDefault="00DB16BA" w:rsidP="00FA139E">
      <w:pPr>
        <w:rPr>
          <w:sz w:val="24"/>
          <w:szCs w:val="24"/>
        </w:rPr>
      </w:pPr>
      <w:r>
        <w:rPr>
          <w:sz w:val="24"/>
          <w:szCs w:val="24"/>
        </w:rPr>
        <w:t xml:space="preserve">Tiltak som kan benyttes ovenfor barn </w:t>
      </w:r>
    </w:p>
    <w:p w14:paraId="5E08E615" w14:textId="595ADCEF" w:rsidR="00DB16BA" w:rsidRDefault="00DB16BA" w:rsidP="00FA139E">
      <w:pPr>
        <w:rPr>
          <w:sz w:val="24"/>
          <w:szCs w:val="24"/>
        </w:rPr>
      </w:pPr>
      <w:r>
        <w:rPr>
          <w:sz w:val="24"/>
          <w:szCs w:val="24"/>
        </w:rPr>
        <w:t>som utfører mobbing</w:t>
      </w:r>
      <w:r>
        <w:rPr>
          <w:sz w:val="24"/>
          <w:szCs w:val="24"/>
        </w:rPr>
        <w:tab/>
      </w:r>
      <w:r>
        <w:rPr>
          <w:sz w:val="24"/>
          <w:szCs w:val="24"/>
        </w:rPr>
        <w:tab/>
      </w:r>
      <w:r>
        <w:rPr>
          <w:sz w:val="24"/>
          <w:szCs w:val="24"/>
        </w:rPr>
        <w:tab/>
      </w:r>
      <w:r>
        <w:rPr>
          <w:sz w:val="24"/>
          <w:szCs w:val="24"/>
        </w:rPr>
        <w:tab/>
      </w:r>
      <w:r>
        <w:rPr>
          <w:sz w:val="24"/>
          <w:szCs w:val="24"/>
        </w:rPr>
        <w:tab/>
        <w:t>side 10</w:t>
      </w:r>
    </w:p>
    <w:p w14:paraId="0DDA9458" w14:textId="5314F930" w:rsidR="00D8613E" w:rsidRDefault="00072F2D" w:rsidP="00FA139E">
      <w:pPr>
        <w:rPr>
          <w:sz w:val="24"/>
          <w:szCs w:val="24"/>
        </w:rPr>
      </w:pPr>
      <w:r>
        <w:rPr>
          <w:sz w:val="24"/>
          <w:szCs w:val="24"/>
        </w:rPr>
        <w:t>Melde i fra</w:t>
      </w:r>
      <w:r>
        <w:rPr>
          <w:sz w:val="24"/>
          <w:szCs w:val="24"/>
        </w:rPr>
        <w:tab/>
      </w:r>
      <w:r>
        <w:rPr>
          <w:sz w:val="24"/>
          <w:szCs w:val="24"/>
        </w:rPr>
        <w:tab/>
      </w:r>
      <w:r>
        <w:rPr>
          <w:sz w:val="24"/>
          <w:szCs w:val="24"/>
        </w:rPr>
        <w:tab/>
      </w:r>
      <w:r>
        <w:rPr>
          <w:sz w:val="24"/>
          <w:szCs w:val="24"/>
        </w:rPr>
        <w:tab/>
      </w:r>
      <w:r>
        <w:rPr>
          <w:sz w:val="24"/>
          <w:szCs w:val="24"/>
        </w:rPr>
        <w:tab/>
      </w:r>
      <w:r>
        <w:rPr>
          <w:sz w:val="24"/>
          <w:szCs w:val="24"/>
        </w:rPr>
        <w:tab/>
        <w:t>side 10</w:t>
      </w:r>
    </w:p>
    <w:p w14:paraId="66A89ABA" w14:textId="5A2CEBD7" w:rsidR="00933F25" w:rsidRDefault="00933F25" w:rsidP="00FA139E">
      <w:pPr>
        <w:rPr>
          <w:sz w:val="24"/>
          <w:szCs w:val="24"/>
        </w:rPr>
      </w:pPr>
      <w:r>
        <w:rPr>
          <w:sz w:val="24"/>
          <w:szCs w:val="24"/>
        </w:rPr>
        <w:t>Vedlegg til planen</w:t>
      </w:r>
      <w:r>
        <w:rPr>
          <w:sz w:val="24"/>
          <w:szCs w:val="24"/>
        </w:rPr>
        <w:tab/>
      </w:r>
      <w:r>
        <w:rPr>
          <w:sz w:val="24"/>
          <w:szCs w:val="24"/>
        </w:rPr>
        <w:tab/>
      </w:r>
      <w:r>
        <w:rPr>
          <w:sz w:val="24"/>
          <w:szCs w:val="24"/>
        </w:rPr>
        <w:tab/>
      </w:r>
      <w:r>
        <w:rPr>
          <w:sz w:val="24"/>
          <w:szCs w:val="24"/>
        </w:rPr>
        <w:tab/>
      </w:r>
      <w:r>
        <w:rPr>
          <w:sz w:val="24"/>
          <w:szCs w:val="24"/>
        </w:rPr>
        <w:tab/>
        <w:t>side 11</w:t>
      </w:r>
    </w:p>
    <w:p w14:paraId="166FA1B4" w14:textId="00BFA476" w:rsidR="00DB16BA" w:rsidRDefault="00DB16BA" w:rsidP="00FA139E">
      <w:pPr>
        <w:rPr>
          <w:sz w:val="24"/>
          <w:szCs w:val="24"/>
        </w:rPr>
      </w:pPr>
      <w:r>
        <w:rPr>
          <w:sz w:val="24"/>
          <w:szCs w:val="24"/>
        </w:rPr>
        <w:t>Tiltaksplan for godt psykososialt miljø i bhg</w:t>
      </w:r>
      <w:r>
        <w:rPr>
          <w:sz w:val="24"/>
          <w:szCs w:val="24"/>
        </w:rPr>
        <w:tab/>
      </w:r>
      <w:r>
        <w:rPr>
          <w:sz w:val="24"/>
          <w:szCs w:val="24"/>
        </w:rPr>
        <w:tab/>
        <w:t>side 1</w:t>
      </w:r>
      <w:r w:rsidR="00933F25">
        <w:rPr>
          <w:sz w:val="24"/>
          <w:szCs w:val="24"/>
        </w:rPr>
        <w:t>2</w:t>
      </w:r>
    </w:p>
    <w:p w14:paraId="539B2359" w14:textId="7AD9178B" w:rsidR="00DB16BA" w:rsidRDefault="00DB16BA" w:rsidP="00FA139E">
      <w:pPr>
        <w:rPr>
          <w:sz w:val="24"/>
          <w:szCs w:val="24"/>
        </w:rPr>
      </w:pPr>
      <w:r>
        <w:rPr>
          <w:sz w:val="24"/>
          <w:szCs w:val="24"/>
        </w:rPr>
        <w:t>Observasjonsskjema</w:t>
      </w:r>
      <w:r>
        <w:rPr>
          <w:sz w:val="24"/>
          <w:szCs w:val="24"/>
        </w:rPr>
        <w:tab/>
      </w:r>
      <w:r>
        <w:rPr>
          <w:sz w:val="24"/>
          <w:szCs w:val="24"/>
        </w:rPr>
        <w:tab/>
      </w:r>
      <w:r>
        <w:rPr>
          <w:sz w:val="24"/>
          <w:szCs w:val="24"/>
        </w:rPr>
        <w:tab/>
      </w:r>
      <w:r>
        <w:rPr>
          <w:sz w:val="24"/>
          <w:szCs w:val="24"/>
        </w:rPr>
        <w:tab/>
      </w:r>
      <w:r>
        <w:rPr>
          <w:sz w:val="24"/>
          <w:szCs w:val="24"/>
        </w:rPr>
        <w:tab/>
        <w:t>side 1</w:t>
      </w:r>
      <w:r w:rsidR="00933F25">
        <w:rPr>
          <w:sz w:val="24"/>
          <w:szCs w:val="24"/>
        </w:rPr>
        <w:t>3</w:t>
      </w:r>
    </w:p>
    <w:p w14:paraId="01A7E693" w14:textId="4490917F" w:rsidR="00DB16BA" w:rsidRDefault="00DB16BA" w:rsidP="00FA139E">
      <w:pPr>
        <w:rPr>
          <w:sz w:val="24"/>
          <w:szCs w:val="24"/>
        </w:rPr>
      </w:pPr>
      <w:r>
        <w:rPr>
          <w:sz w:val="24"/>
          <w:szCs w:val="24"/>
        </w:rPr>
        <w:t>Barnesamtaleskjema</w:t>
      </w:r>
      <w:r>
        <w:rPr>
          <w:sz w:val="24"/>
          <w:szCs w:val="24"/>
        </w:rPr>
        <w:tab/>
      </w:r>
      <w:r>
        <w:rPr>
          <w:sz w:val="24"/>
          <w:szCs w:val="24"/>
        </w:rPr>
        <w:tab/>
      </w:r>
      <w:r>
        <w:rPr>
          <w:sz w:val="24"/>
          <w:szCs w:val="24"/>
        </w:rPr>
        <w:tab/>
      </w:r>
      <w:r>
        <w:rPr>
          <w:sz w:val="24"/>
          <w:szCs w:val="24"/>
        </w:rPr>
        <w:tab/>
      </w:r>
      <w:r>
        <w:rPr>
          <w:sz w:val="24"/>
          <w:szCs w:val="24"/>
        </w:rPr>
        <w:tab/>
        <w:t>side 1</w:t>
      </w:r>
      <w:r w:rsidR="00933F25">
        <w:rPr>
          <w:sz w:val="24"/>
          <w:szCs w:val="24"/>
        </w:rPr>
        <w:t>4</w:t>
      </w:r>
      <w:r>
        <w:rPr>
          <w:sz w:val="24"/>
          <w:szCs w:val="24"/>
        </w:rPr>
        <w:t>- 1</w:t>
      </w:r>
      <w:r w:rsidR="00933F25">
        <w:rPr>
          <w:sz w:val="24"/>
          <w:szCs w:val="24"/>
        </w:rPr>
        <w:t>5</w:t>
      </w:r>
    </w:p>
    <w:p w14:paraId="214555B1" w14:textId="4B2C275E" w:rsidR="00DB16BA" w:rsidRPr="00E84E5A" w:rsidRDefault="00DB16BA" w:rsidP="00FA139E">
      <w:pPr>
        <w:rPr>
          <w:sz w:val="24"/>
          <w:szCs w:val="24"/>
        </w:rPr>
      </w:pPr>
      <w:r>
        <w:rPr>
          <w:sz w:val="24"/>
          <w:szCs w:val="24"/>
        </w:rPr>
        <w:t>Plan for tiltak ved bekymring</w:t>
      </w:r>
      <w:r>
        <w:rPr>
          <w:sz w:val="24"/>
          <w:szCs w:val="24"/>
        </w:rPr>
        <w:tab/>
      </w:r>
      <w:r>
        <w:rPr>
          <w:sz w:val="24"/>
          <w:szCs w:val="24"/>
        </w:rPr>
        <w:tab/>
      </w:r>
      <w:r>
        <w:rPr>
          <w:sz w:val="24"/>
          <w:szCs w:val="24"/>
        </w:rPr>
        <w:tab/>
      </w:r>
      <w:r>
        <w:rPr>
          <w:sz w:val="24"/>
          <w:szCs w:val="24"/>
        </w:rPr>
        <w:tab/>
        <w:t>side 1</w:t>
      </w:r>
      <w:r w:rsidR="00933F25">
        <w:rPr>
          <w:sz w:val="24"/>
          <w:szCs w:val="24"/>
        </w:rPr>
        <w:t>6</w:t>
      </w:r>
      <w:r>
        <w:rPr>
          <w:sz w:val="24"/>
          <w:szCs w:val="24"/>
        </w:rPr>
        <w:t xml:space="preserve">- </w:t>
      </w:r>
      <w:r w:rsidR="00933F25">
        <w:rPr>
          <w:sz w:val="24"/>
          <w:szCs w:val="24"/>
        </w:rPr>
        <w:t>20</w:t>
      </w:r>
    </w:p>
    <w:p w14:paraId="7BF53B4B" w14:textId="77777777" w:rsidR="00E84E5A" w:rsidRDefault="00E84E5A" w:rsidP="00FA139E">
      <w:pPr>
        <w:rPr>
          <w:sz w:val="28"/>
          <w:szCs w:val="28"/>
        </w:rPr>
      </w:pPr>
    </w:p>
    <w:p w14:paraId="09F0A958" w14:textId="77777777" w:rsidR="00E84E5A" w:rsidRDefault="00E84E5A" w:rsidP="00FA139E">
      <w:pPr>
        <w:rPr>
          <w:sz w:val="28"/>
          <w:szCs w:val="28"/>
        </w:rPr>
      </w:pPr>
    </w:p>
    <w:p w14:paraId="709D3EDA" w14:textId="77777777" w:rsidR="00E84E5A" w:rsidRDefault="00E84E5A" w:rsidP="00FA139E">
      <w:pPr>
        <w:rPr>
          <w:sz w:val="28"/>
          <w:szCs w:val="28"/>
        </w:rPr>
      </w:pPr>
    </w:p>
    <w:p w14:paraId="51AC5B9D" w14:textId="18380191" w:rsidR="004C29D3" w:rsidRDefault="009B17DF" w:rsidP="00FA139E">
      <w:pPr>
        <w:rPr>
          <w:sz w:val="28"/>
          <w:szCs w:val="28"/>
        </w:rPr>
      </w:pPr>
      <w:r>
        <w:rPr>
          <w:sz w:val="28"/>
          <w:szCs w:val="28"/>
        </w:rPr>
        <w:lastRenderedPageBreak/>
        <w:t>Denne h</w:t>
      </w:r>
      <w:r w:rsidR="004C29D3" w:rsidRPr="004C29D3">
        <w:rPr>
          <w:sz w:val="28"/>
          <w:szCs w:val="28"/>
        </w:rPr>
        <w:t>andlingsplan</w:t>
      </w:r>
      <w:r>
        <w:rPr>
          <w:sz w:val="28"/>
          <w:szCs w:val="28"/>
        </w:rPr>
        <w:t xml:space="preserve">en for </w:t>
      </w:r>
      <w:r w:rsidR="001A0F30">
        <w:rPr>
          <w:sz w:val="28"/>
          <w:szCs w:val="28"/>
        </w:rPr>
        <w:t xml:space="preserve">godt </w:t>
      </w:r>
      <w:r>
        <w:rPr>
          <w:sz w:val="28"/>
          <w:szCs w:val="28"/>
        </w:rPr>
        <w:t>psy</w:t>
      </w:r>
      <w:r w:rsidR="00A90DF5">
        <w:rPr>
          <w:sz w:val="28"/>
          <w:szCs w:val="28"/>
        </w:rPr>
        <w:t>kososialt barnehagemiljø skal ivareta kapittel 8</w:t>
      </w:r>
      <w:r w:rsidR="001A0F30">
        <w:rPr>
          <w:sz w:val="28"/>
          <w:szCs w:val="28"/>
        </w:rPr>
        <w:t xml:space="preserve"> i </w:t>
      </w:r>
      <w:r w:rsidR="004C29D3" w:rsidRPr="004C29D3">
        <w:rPr>
          <w:sz w:val="28"/>
          <w:szCs w:val="28"/>
        </w:rPr>
        <w:t>Lov om barnehager, som omhandler psykososial</w:t>
      </w:r>
      <w:r w:rsidR="001A0F30">
        <w:rPr>
          <w:sz w:val="28"/>
          <w:szCs w:val="28"/>
        </w:rPr>
        <w:t>t</w:t>
      </w:r>
      <w:r w:rsidR="004C29D3" w:rsidRPr="004C29D3">
        <w:rPr>
          <w:sz w:val="28"/>
          <w:szCs w:val="28"/>
        </w:rPr>
        <w:t xml:space="preserve"> </w:t>
      </w:r>
      <w:r w:rsidR="001A0F30">
        <w:rPr>
          <w:sz w:val="28"/>
          <w:szCs w:val="28"/>
        </w:rPr>
        <w:t>barnehagemiljø</w:t>
      </w:r>
      <w:r w:rsidR="00A90DF5">
        <w:rPr>
          <w:sz w:val="28"/>
          <w:szCs w:val="28"/>
        </w:rPr>
        <w:t xml:space="preserve">. </w:t>
      </w:r>
      <w:r w:rsidR="001A0F30">
        <w:rPr>
          <w:sz w:val="28"/>
          <w:szCs w:val="28"/>
        </w:rPr>
        <w:t xml:space="preserve"> </w:t>
      </w:r>
    </w:p>
    <w:p w14:paraId="5C437651" w14:textId="77777777" w:rsidR="004C29D3" w:rsidRDefault="004C29D3" w:rsidP="00FA139E">
      <w:pPr>
        <w:rPr>
          <w:sz w:val="28"/>
          <w:szCs w:val="28"/>
        </w:rPr>
      </w:pPr>
      <w:r>
        <w:rPr>
          <w:sz w:val="28"/>
          <w:szCs w:val="28"/>
        </w:rPr>
        <w:t>Barnehage</w:t>
      </w:r>
      <w:r w:rsidR="00624049">
        <w:rPr>
          <w:sz w:val="28"/>
          <w:szCs w:val="28"/>
        </w:rPr>
        <w:t>n</w:t>
      </w:r>
      <w:r>
        <w:rPr>
          <w:sz w:val="28"/>
          <w:szCs w:val="28"/>
        </w:rPr>
        <w:t xml:space="preserve">s årsplan har overordnet fokus på språk og sosial kompetanse. </w:t>
      </w:r>
      <w:r w:rsidR="00624049">
        <w:rPr>
          <w:sz w:val="28"/>
          <w:szCs w:val="28"/>
        </w:rPr>
        <w:t xml:space="preserve">Et godt psykososialt barnehagemiljø innebærer at barna opplever trygghet, trivsel og tilhørighet i barnehagen. </w:t>
      </w:r>
      <w:r w:rsidR="00DD4BA3">
        <w:rPr>
          <w:sz w:val="28"/>
          <w:szCs w:val="28"/>
        </w:rPr>
        <w:t>V</w:t>
      </w:r>
      <w:r w:rsidR="001A0F30">
        <w:rPr>
          <w:sz w:val="28"/>
          <w:szCs w:val="28"/>
        </w:rPr>
        <w:t>årt viktigste tiltak for et godt psykososialt barnehagemiljø</w:t>
      </w:r>
      <w:r w:rsidR="00DD4BA3">
        <w:rPr>
          <w:sz w:val="28"/>
          <w:szCs w:val="28"/>
        </w:rPr>
        <w:t xml:space="preserve"> er </w:t>
      </w:r>
      <w:r w:rsidR="00624049">
        <w:rPr>
          <w:sz w:val="28"/>
          <w:szCs w:val="28"/>
        </w:rPr>
        <w:t xml:space="preserve">å jobbe for de syv helserettighetene til Arne Holte, og </w:t>
      </w:r>
      <w:r w:rsidR="00DD4BA3">
        <w:rPr>
          <w:sz w:val="28"/>
          <w:szCs w:val="28"/>
        </w:rPr>
        <w:t>utvikling av sosiale ferdigheter.</w:t>
      </w:r>
      <w:r>
        <w:rPr>
          <w:sz w:val="28"/>
          <w:szCs w:val="28"/>
        </w:rPr>
        <w:t xml:space="preserve"> </w:t>
      </w:r>
    </w:p>
    <w:p w14:paraId="231EEAED" w14:textId="15C943C0" w:rsidR="00624049" w:rsidRDefault="00A90DF5" w:rsidP="00FA139E">
      <w:pPr>
        <w:rPr>
          <w:sz w:val="28"/>
          <w:szCs w:val="28"/>
        </w:rPr>
      </w:pPr>
      <w:r>
        <w:rPr>
          <w:sz w:val="28"/>
          <w:szCs w:val="28"/>
        </w:rPr>
        <w:t>B</w:t>
      </w:r>
      <w:r w:rsidR="00624049">
        <w:rPr>
          <w:sz w:val="28"/>
          <w:szCs w:val="28"/>
        </w:rPr>
        <w:t xml:space="preserve">arnehagen har et lovpålagt ansvar for å følge med på hvordan alle barna har det, og en plikt til å gripe inn hvis et barn ikke har det bra. Aktivitetsplikten gjelder både når ansatte, barn eller foreldre melder ifra. </w:t>
      </w:r>
      <w:r w:rsidR="00820789">
        <w:rPr>
          <w:sz w:val="28"/>
          <w:szCs w:val="28"/>
        </w:rPr>
        <w:t xml:space="preserve">Det er også skjerpet aktivitetsplikt dersom vi får kjennskap til eller mistanke om at ansatte krenker barn. </w:t>
      </w:r>
    </w:p>
    <w:p w14:paraId="74275658" w14:textId="77777777" w:rsidR="001A0F30" w:rsidRDefault="001A0F30" w:rsidP="00FA139E">
      <w:pPr>
        <w:rPr>
          <w:sz w:val="28"/>
          <w:szCs w:val="28"/>
        </w:rPr>
      </w:pPr>
      <w:r>
        <w:rPr>
          <w:sz w:val="28"/>
          <w:szCs w:val="28"/>
        </w:rPr>
        <w:t xml:space="preserve">Lov om barnehager sier: </w:t>
      </w:r>
    </w:p>
    <w:p w14:paraId="24285C6A" w14:textId="77777777" w:rsidR="001A0F30" w:rsidRPr="00834287" w:rsidRDefault="001A0F30" w:rsidP="001A0F30">
      <w:pPr>
        <w:spacing w:before="100" w:beforeAutospacing="1" w:after="100" w:afterAutospacing="1" w:line="240" w:lineRule="auto"/>
        <w:outlineLvl w:val="2"/>
        <w:rPr>
          <w:rFonts w:eastAsia="Times New Roman" w:cs="Times New Roman"/>
          <w:b/>
          <w:bCs/>
          <w:i/>
          <w:sz w:val="28"/>
          <w:szCs w:val="28"/>
          <w:lang w:eastAsia="nb-NO"/>
        </w:rPr>
      </w:pPr>
      <w:r w:rsidRPr="00834287">
        <w:rPr>
          <w:rFonts w:eastAsia="Times New Roman" w:cs="Times New Roman"/>
          <w:b/>
          <w:bCs/>
          <w:i/>
          <w:sz w:val="28"/>
          <w:szCs w:val="28"/>
          <w:lang w:eastAsia="nb-NO"/>
        </w:rPr>
        <w:t>§ 41.</w:t>
      </w:r>
      <w:r w:rsidRPr="00834287">
        <w:rPr>
          <w:rFonts w:eastAsia="Times New Roman" w:cs="Times New Roman"/>
          <w:b/>
          <w:bCs/>
          <w:i/>
          <w:iCs/>
          <w:sz w:val="28"/>
          <w:szCs w:val="28"/>
          <w:lang w:eastAsia="nb-NO"/>
        </w:rPr>
        <w:t>Nulltoleranse og forebyggende arbeid</w:t>
      </w:r>
    </w:p>
    <w:p w14:paraId="3B6E1E75" w14:textId="77777777"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Barnehagen skal ikke godta krenkelser som for eksempel utestenging, mobbing, vold, diskriminering og trakassering. Alle som arbeider i barnehagen, skal gripe inn når et barn i barnehagen utsettes for slike krenkelser.</w:t>
      </w:r>
    </w:p>
    <w:p w14:paraId="0A934114" w14:textId="77777777"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Barnehagen skal forebygge tilfeller hvor barn ikke har et trygt og godt barnehagemiljø ved å arbeide kontinuerlig for å fremme helsen, trivselen, leken og læringen til barna.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1A0F30" w:rsidRPr="00834287" w14:paraId="1C3001A7" w14:textId="77777777" w:rsidTr="001A0F30">
        <w:trPr>
          <w:tblCellSpacing w:w="15" w:type="dxa"/>
        </w:trPr>
        <w:tc>
          <w:tcPr>
            <w:tcW w:w="0" w:type="auto"/>
            <w:vAlign w:val="center"/>
          </w:tcPr>
          <w:p w14:paraId="4E34562F" w14:textId="77777777" w:rsidR="001A0F30" w:rsidRPr="00834287" w:rsidRDefault="001A0F30" w:rsidP="001A0F30">
            <w:pPr>
              <w:spacing w:after="0" w:line="240" w:lineRule="auto"/>
              <w:rPr>
                <w:rFonts w:eastAsia="Times New Roman" w:cs="Times New Roman"/>
                <w:i/>
                <w:sz w:val="28"/>
                <w:szCs w:val="28"/>
                <w:lang w:eastAsia="nb-NO"/>
              </w:rPr>
            </w:pPr>
          </w:p>
        </w:tc>
        <w:tc>
          <w:tcPr>
            <w:tcW w:w="0" w:type="auto"/>
            <w:vAlign w:val="center"/>
          </w:tcPr>
          <w:p w14:paraId="48DB3293" w14:textId="77777777" w:rsidR="001A0F30" w:rsidRPr="00834287" w:rsidRDefault="001A0F30" w:rsidP="001A0F30">
            <w:pPr>
              <w:spacing w:after="0" w:line="240" w:lineRule="auto"/>
              <w:rPr>
                <w:rFonts w:eastAsia="Times New Roman" w:cs="Times New Roman"/>
                <w:i/>
                <w:sz w:val="28"/>
                <w:szCs w:val="28"/>
                <w:lang w:eastAsia="nb-NO"/>
              </w:rPr>
            </w:pPr>
          </w:p>
        </w:tc>
      </w:tr>
    </w:tbl>
    <w:p w14:paraId="78BC2BBF" w14:textId="77777777" w:rsidR="001A0F30" w:rsidRPr="00834287" w:rsidRDefault="001A0F30" w:rsidP="001A0F30">
      <w:pPr>
        <w:spacing w:before="100" w:beforeAutospacing="1" w:after="100" w:afterAutospacing="1" w:line="240" w:lineRule="auto"/>
        <w:outlineLvl w:val="2"/>
        <w:rPr>
          <w:rFonts w:eastAsia="Times New Roman" w:cs="Times New Roman"/>
          <w:b/>
          <w:bCs/>
          <w:i/>
          <w:sz w:val="28"/>
          <w:szCs w:val="28"/>
          <w:lang w:eastAsia="nb-NO"/>
        </w:rPr>
      </w:pPr>
      <w:bookmarkStart w:id="0" w:name="§42"/>
      <w:bookmarkStart w:id="1" w:name="PARAGRAF_42"/>
      <w:bookmarkEnd w:id="0"/>
      <w:bookmarkEnd w:id="1"/>
      <w:r w:rsidRPr="00834287">
        <w:rPr>
          <w:rFonts w:eastAsia="Times New Roman" w:cs="Times New Roman"/>
          <w:b/>
          <w:bCs/>
          <w:i/>
          <w:sz w:val="28"/>
          <w:szCs w:val="28"/>
          <w:lang w:eastAsia="nb-NO"/>
        </w:rPr>
        <w:t>§ 42.</w:t>
      </w:r>
      <w:r w:rsidRPr="00834287">
        <w:rPr>
          <w:rFonts w:eastAsia="Times New Roman" w:cs="Times New Roman"/>
          <w:b/>
          <w:bCs/>
          <w:i/>
          <w:iCs/>
          <w:sz w:val="28"/>
          <w:szCs w:val="28"/>
          <w:lang w:eastAsia="nb-NO"/>
        </w:rPr>
        <w:t>Plikt til å sikre at barnehagebarna har et trygt og godt psykososialt barnehagemiljø (aktivitetsplikt)</w:t>
      </w:r>
    </w:p>
    <w:p w14:paraId="65E7348C" w14:textId="77777777"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Alle som arbeider i barnehagen, skal følge med på hvordan barna i barnehagen har det.</w:t>
      </w:r>
    </w:p>
    <w:p w14:paraId="71D7C9EE" w14:textId="77777777"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Alle som arbeider i barnehagen, skal melde fra til barnehagens styrer dersom de får mistanke om eller kjennskap til at et barn ikke har et trygt og godt barnehagemiljø. Styreren skal melde fra til barnehageeieren i alvorlige tilfeller.</w:t>
      </w:r>
    </w:p>
    <w:p w14:paraId="7E6A9EF3" w14:textId="77777777"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Ved mistanke om eller kjennskap til at et barn ikke har et trygt og godt barnehagemiljø, skal barnehagen snarest undersøke saken.</w:t>
      </w:r>
    </w:p>
    <w:p w14:paraId="5B60DB45" w14:textId="77777777"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lastRenderedPageBreak/>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14:paraId="2DC8BDCF" w14:textId="77777777"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Barnehagen skal lage en skriftlig plan når det skal gjøres tiltak i en sak. I planen skal det stå</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9"/>
        <w:gridCol w:w="8483"/>
      </w:tblGrid>
      <w:tr w:rsidR="001A0F30" w:rsidRPr="00834287" w14:paraId="40E57574" w14:textId="77777777" w:rsidTr="001A0F30">
        <w:trPr>
          <w:tblCellSpacing w:w="15" w:type="dxa"/>
        </w:trPr>
        <w:tc>
          <w:tcPr>
            <w:tcW w:w="0" w:type="auto"/>
            <w:vAlign w:val="center"/>
            <w:hideMark/>
          </w:tcPr>
          <w:p w14:paraId="09267C94" w14:textId="77777777"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a)</w:t>
            </w:r>
          </w:p>
        </w:tc>
        <w:tc>
          <w:tcPr>
            <w:tcW w:w="0" w:type="auto"/>
            <w:vAlign w:val="center"/>
            <w:hideMark/>
          </w:tcPr>
          <w:p w14:paraId="2485ED18" w14:textId="77777777"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hvilke problemer tiltakene skal løse</w:t>
            </w:r>
          </w:p>
        </w:tc>
      </w:tr>
    </w:tbl>
    <w:p w14:paraId="3DD7C4C6" w14:textId="77777777" w:rsidR="001A0F30" w:rsidRPr="00834287" w:rsidRDefault="001A0F30" w:rsidP="001A0F30">
      <w:pPr>
        <w:spacing w:after="0" w:line="240" w:lineRule="auto"/>
        <w:rPr>
          <w:rFonts w:eastAsia="Times New Roman" w:cs="Times New Roman"/>
          <w:i/>
          <w:vanish/>
          <w:sz w:val="28"/>
          <w:szCs w:val="28"/>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4"/>
        <w:gridCol w:w="8508"/>
      </w:tblGrid>
      <w:tr w:rsidR="001A0F30" w:rsidRPr="00834287" w14:paraId="74E99996" w14:textId="77777777" w:rsidTr="001A0F30">
        <w:trPr>
          <w:tblCellSpacing w:w="15" w:type="dxa"/>
        </w:trPr>
        <w:tc>
          <w:tcPr>
            <w:tcW w:w="0" w:type="auto"/>
            <w:vAlign w:val="center"/>
            <w:hideMark/>
          </w:tcPr>
          <w:p w14:paraId="19A4AD69" w14:textId="77777777"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b)</w:t>
            </w:r>
          </w:p>
        </w:tc>
        <w:tc>
          <w:tcPr>
            <w:tcW w:w="0" w:type="auto"/>
            <w:vAlign w:val="center"/>
            <w:hideMark/>
          </w:tcPr>
          <w:p w14:paraId="5D9D4193" w14:textId="77777777"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hvilke tiltak barnehagen har planlagt</w:t>
            </w:r>
          </w:p>
        </w:tc>
      </w:tr>
    </w:tbl>
    <w:p w14:paraId="40B612FE" w14:textId="77777777" w:rsidR="001A0F30" w:rsidRPr="00834287" w:rsidRDefault="001A0F30" w:rsidP="001A0F30">
      <w:pPr>
        <w:spacing w:after="0" w:line="240" w:lineRule="auto"/>
        <w:rPr>
          <w:rFonts w:eastAsia="Times New Roman" w:cs="Times New Roman"/>
          <w:i/>
          <w:vanish/>
          <w:sz w:val="28"/>
          <w:szCs w:val="28"/>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6"/>
        <w:gridCol w:w="8486"/>
      </w:tblGrid>
      <w:tr w:rsidR="001A0F30" w:rsidRPr="00834287" w14:paraId="1D18CCE4" w14:textId="77777777" w:rsidTr="001A0F30">
        <w:trPr>
          <w:tblCellSpacing w:w="15" w:type="dxa"/>
        </w:trPr>
        <w:tc>
          <w:tcPr>
            <w:tcW w:w="0" w:type="auto"/>
            <w:vAlign w:val="center"/>
            <w:hideMark/>
          </w:tcPr>
          <w:p w14:paraId="24036BB9" w14:textId="77777777"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c)</w:t>
            </w:r>
          </w:p>
        </w:tc>
        <w:tc>
          <w:tcPr>
            <w:tcW w:w="0" w:type="auto"/>
            <w:vAlign w:val="center"/>
            <w:hideMark/>
          </w:tcPr>
          <w:p w14:paraId="32485CB1" w14:textId="77777777"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når tiltakene skal gjennomføres</w:t>
            </w:r>
          </w:p>
        </w:tc>
      </w:tr>
    </w:tbl>
    <w:p w14:paraId="5B791175" w14:textId="77777777" w:rsidR="001A0F30" w:rsidRPr="00834287" w:rsidRDefault="001A0F30" w:rsidP="001A0F30">
      <w:pPr>
        <w:spacing w:after="0" w:line="240" w:lineRule="auto"/>
        <w:rPr>
          <w:rFonts w:eastAsia="Times New Roman" w:cs="Times New Roman"/>
          <w:i/>
          <w:vanish/>
          <w:sz w:val="28"/>
          <w:szCs w:val="28"/>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7"/>
        <w:gridCol w:w="8515"/>
      </w:tblGrid>
      <w:tr w:rsidR="001A0F30" w:rsidRPr="00834287" w14:paraId="147DDDC8" w14:textId="77777777" w:rsidTr="001A0F30">
        <w:trPr>
          <w:tblCellSpacing w:w="15" w:type="dxa"/>
        </w:trPr>
        <w:tc>
          <w:tcPr>
            <w:tcW w:w="0" w:type="auto"/>
            <w:vAlign w:val="center"/>
            <w:hideMark/>
          </w:tcPr>
          <w:p w14:paraId="4E9F8C0C" w14:textId="77777777"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d)</w:t>
            </w:r>
          </w:p>
        </w:tc>
        <w:tc>
          <w:tcPr>
            <w:tcW w:w="0" w:type="auto"/>
            <w:vAlign w:val="center"/>
            <w:hideMark/>
          </w:tcPr>
          <w:p w14:paraId="59CC7A54" w14:textId="77777777"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hvem som skal gjennomføre tiltakene</w:t>
            </w:r>
          </w:p>
        </w:tc>
      </w:tr>
    </w:tbl>
    <w:p w14:paraId="3BB1FF66" w14:textId="77777777" w:rsidR="001A0F30" w:rsidRPr="00834287" w:rsidRDefault="001A0F30" w:rsidP="001A0F30">
      <w:pPr>
        <w:spacing w:after="0" w:line="240" w:lineRule="auto"/>
        <w:rPr>
          <w:rFonts w:eastAsia="Times New Roman" w:cs="Times New Roman"/>
          <w:i/>
          <w:vanish/>
          <w:sz w:val="28"/>
          <w:szCs w:val="28"/>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7"/>
        <w:gridCol w:w="8365"/>
      </w:tblGrid>
      <w:tr w:rsidR="001A0F30" w:rsidRPr="00834287" w14:paraId="6F06810A" w14:textId="77777777" w:rsidTr="001A0F30">
        <w:trPr>
          <w:tblCellSpacing w:w="15" w:type="dxa"/>
        </w:trPr>
        <w:tc>
          <w:tcPr>
            <w:tcW w:w="0" w:type="auto"/>
            <w:vAlign w:val="center"/>
            <w:hideMark/>
          </w:tcPr>
          <w:p w14:paraId="369FB94F" w14:textId="77777777"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e)</w:t>
            </w:r>
          </w:p>
        </w:tc>
        <w:tc>
          <w:tcPr>
            <w:tcW w:w="0" w:type="auto"/>
            <w:vAlign w:val="center"/>
            <w:hideMark/>
          </w:tcPr>
          <w:p w14:paraId="2894C997" w14:textId="6538D611"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når tiltakene skal evalueres</w:t>
            </w:r>
          </w:p>
        </w:tc>
      </w:tr>
    </w:tbl>
    <w:p w14:paraId="67915F02" w14:textId="77777777" w:rsidR="001A0F30" w:rsidRPr="00834287" w:rsidRDefault="001A0F30" w:rsidP="001A0F30">
      <w:pPr>
        <w:spacing w:after="0" w:line="240" w:lineRule="auto"/>
        <w:rPr>
          <w:rFonts w:eastAsia="Times New Roman" w:cs="Times New Roman"/>
          <w:i/>
          <w:vanish/>
          <w:sz w:val="28"/>
          <w:szCs w:val="28"/>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1A0F30" w:rsidRPr="00834287" w14:paraId="589251A9" w14:textId="77777777" w:rsidTr="00834287">
        <w:trPr>
          <w:tblCellSpacing w:w="15" w:type="dxa"/>
        </w:trPr>
        <w:tc>
          <w:tcPr>
            <w:tcW w:w="0" w:type="auto"/>
            <w:vAlign w:val="center"/>
          </w:tcPr>
          <w:p w14:paraId="4EF6ABAA" w14:textId="77777777" w:rsidR="001A0F30" w:rsidRPr="00834287" w:rsidRDefault="001A0F30" w:rsidP="001A0F30">
            <w:pPr>
              <w:spacing w:after="0" w:line="240" w:lineRule="auto"/>
              <w:rPr>
                <w:rFonts w:eastAsia="Times New Roman" w:cs="Times New Roman"/>
                <w:i/>
                <w:sz w:val="28"/>
                <w:szCs w:val="28"/>
                <w:lang w:eastAsia="nb-NO"/>
              </w:rPr>
            </w:pPr>
          </w:p>
        </w:tc>
        <w:tc>
          <w:tcPr>
            <w:tcW w:w="0" w:type="auto"/>
            <w:vAlign w:val="center"/>
          </w:tcPr>
          <w:p w14:paraId="68246DB9" w14:textId="77777777" w:rsidR="001A0F30" w:rsidRPr="00834287" w:rsidRDefault="001A0F30" w:rsidP="001A0F30">
            <w:pPr>
              <w:spacing w:after="0" w:line="240" w:lineRule="auto"/>
              <w:rPr>
                <w:rFonts w:eastAsia="Times New Roman" w:cs="Times New Roman"/>
                <w:i/>
                <w:sz w:val="28"/>
                <w:szCs w:val="28"/>
                <w:lang w:eastAsia="nb-NO"/>
              </w:rPr>
            </w:pPr>
          </w:p>
        </w:tc>
      </w:tr>
    </w:tbl>
    <w:p w14:paraId="0053991D" w14:textId="77777777" w:rsidR="001A0F30" w:rsidRPr="00834287" w:rsidRDefault="001A0F30" w:rsidP="001A0F30">
      <w:pPr>
        <w:spacing w:before="100" w:beforeAutospacing="1" w:after="100" w:afterAutospacing="1" w:line="240" w:lineRule="auto"/>
        <w:outlineLvl w:val="2"/>
        <w:rPr>
          <w:rFonts w:eastAsia="Times New Roman" w:cs="Times New Roman"/>
          <w:b/>
          <w:bCs/>
          <w:i/>
          <w:sz w:val="28"/>
          <w:szCs w:val="28"/>
          <w:lang w:eastAsia="nb-NO"/>
        </w:rPr>
      </w:pPr>
      <w:bookmarkStart w:id="2" w:name="§43"/>
      <w:bookmarkStart w:id="3" w:name="PARAGRAF_43"/>
      <w:bookmarkEnd w:id="2"/>
      <w:bookmarkEnd w:id="3"/>
      <w:r w:rsidRPr="00834287">
        <w:rPr>
          <w:rFonts w:eastAsia="Times New Roman" w:cs="Times New Roman"/>
          <w:b/>
          <w:bCs/>
          <w:i/>
          <w:sz w:val="28"/>
          <w:szCs w:val="28"/>
          <w:lang w:eastAsia="nb-NO"/>
        </w:rPr>
        <w:t>§ 43.</w:t>
      </w:r>
      <w:r w:rsidRPr="00834287">
        <w:rPr>
          <w:rFonts w:eastAsia="Times New Roman" w:cs="Times New Roman"/>
          <w:b/>
          <w:bCs/>
          <w:i/>
          <w:iCs/>
          <w:sz w:val="28"/>
          <w:szCs w:val="28"/>
          <w:lang w:eastAsia="nb-NO"/>
        </w:rPr>
        <w:t>Skjerpet aktivitetsplikt dersom en som arbeider i barnehagen, krenker et barn</w:t>
      </w:r>
    </w:p>
    <w:p w14:paraId="2225A369" w14:textId="77777777"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14:paraId="18FABDA1" w14:textId="77777777"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Dersom en som arbeider i barnehagen, får mistanke om eller kjennskap til at styreren i barnehagen krenker et barn med for eksempel utestenging, mobbing, vold, diskriminering eller trakassering, skal vedkommende melde fra til barnehageeieren direkte.</w:t>
      </w:r>
    </w:p>
    <w:p w14:paraId="66497A1D" w14:textId="77777777" w:rsidR="001A0F30"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Undersøkelser og tiltak etter § 42 tredje og fjerde ledd skal iverksettes straks.</w:t>
      </w:r>
    </w:p>
    <w:p w14:paraId="2BDEA651" w14:textId="507948A7" w:rsidR="001D6DDC" w:rsidRDefault="001D6DDC" w:rsidP="001A0F30">
      <w:pPr>
        <w:spacing w:before="100" w:beforeAutospacing="1" w:after="100" w:afterAutospacing="1" w:line="240" w:lineRule="auto"/>
        <w:rPr>
          <w:rFonts w:eastAsia="Times New Roman" w:cs="Times New Roman"/>
          <w:sz w:val="28"/>
          <w:szCs w:val="28"/>
          <w:lang w:eastAsia="nb-NO"/>
        </w:rPr>
      </w:pPr>
      <w:r>
        <w:rPr>
          <w:rFonts w:eastAsia="Times New Roman" w:cs="Times New Roman"/>
          <w:sz w:val="28"/>
          <w:szCs w:val="28"/>
          <w:lang w:eastAsia="nb-NO"/>
        </w:rPr>
        <w:t xml:space="preserve">Når det gjelder denne paragrafen vil en eventuell sak være å anse som en personalsak og behandles deretter. Denne planen omfatter ikke saksgang på dette området. Personalet skal, som i andre personalsaker, melde ifra til leder ved avvik. </w:t>
      </w:r>
    </w:p>
    <w:p w14:paraId="57E51FE2" w14:textId="77777777" w:rsidR="00A90DF5" w:rsidRPr="001D6DDC" w:rsidRDefault="00A90DF5" w:rsidP="001A0F30">
      <w:pPr>
        <w:spacing w:before="100" w:beforeAutospacing="1" w:after="100" w:afterAutospacing="1" w:line="240" w:lineRule="auto"/>
        <w:rPr>
          <w:rFonts w:eastAsia="Times New Roman" w:cs="Times New Roman"/>
          <w:sz w:val="28"/>
          <w:szCs w:val="28"/>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1A0F30" w:rsidRPr="00834287" w14:paraId="7A1ABD53" w14:textId="77777777" w:rsidTr="00834287">
        <w:trPr>
          <w:tblCellSpacing w:w="15" w:type="dxa"/>
        </w:trPr>
        <w:tc>
          <w:tcPr>
            <w:tcW w:w="0" w:type="auto"/>
            <w:vAlign w:val="center"/>
          </w:tcPr>
          <w:p w14:paraId="179F4DF7" w14:textId="77777777" w:rsidR="001A0F30" w:rsidRPr="00834287" w:rsidRDefault="001A0F30" w:rsidP="001A0F30">
            <w:pPr>
              <w:spacing w:after="0" w:line="240" w:lineRule="auto"/>
              <w:rPr>
                <w:rFonts w:eastAsia="Times New Roman" w:cs="Times New Roman"/>
                <w:i/>
                <w:sz w:val="24"/>
                <w:szCs w:val="24"/>
                <w:lang w:eastAsia="nb-NO"/>
              </w:rPr>
            </w:pPr>
          </w:p>
        </w:tc>
        <w:tc>
          <w:tcPr>
            <w:tcW w:w="0" w:type="auto"/>
            <w:vAlign w:val="center"/>
          </w:tcPr>
          <w:p w14:paraId="557EBCB8" w14:textId="77777777" w:rsidR="001A0F30" w:rsidRPr="00834287" w:rsidRDefault="001A0F30" w:rsidP="001A0F30">
            <w:pPr>
              <w:spacing w:after="0" w:line="240" w:lineRule="auto"/>
              <w:rPr>
                <w:rFonts w:eastAsia="Times New Roman" w:cs="Times New Roman"/>
                <w:i/>
                <w:sz w:val="24"/>
                <w:szCs w:val="24"/>
                <w:lang w:eastAsia="nb-NO"/>
              </w:rPr>
            </w:pPr>
          </w:p>
        </w:tc>
      </w:tr>
    </w:tbl>
    <w:p w14:paraId="6EDE1B3A" w14:textId="77777777" w:rsidR="00FA139E" w:rsidRDefault="00FA139E" w:rsidP="00FA139E">
      <w:pPr>
        <w:rPr>
          <w:b/>
          <w:sz w:val="28"/>
          <w:szCs w:val="28"/>
        </w:rPr>
      </w:pPr>
      <w:r>
        <w:rPr>
          <w:b/>
          <w:sz w:val="28"/>
          <w:szCs w:val="28"/>
        </w:rPr>
        <w:t>MÅL:</w:t>
      </w:r>
    </w:p>
    <w:p w14:paraId="59C7667F" w14:textId="71D4B56A" w:rsidR="001A0F30" w:rsidRDefault="00FA139E" w:rsidP="00FA139E">
      <w:pPr>
        <w:rPr>
          <w:b/>
          <w:sz w:val="28"/>
          <w:szCs w:val="28"/>
        </w:rPr>
      </w:pPr>
      <w:r>
        <w:rPr>
          <w:b/>
          <w:sz w:val="28"/>
          <w:szCs w:val="28"/>
        </w:rPr>
        <w:t xml:space="preserve">Nylende </w:t>
      </w:r>
      <w:r w:rsidR="00E17800">
        <w:rPr>
          <w:b/>
          <w:sz w:val="28"/>
          <w:szCs w:val="28"/>
        </w:rPr>
        <w:t>barnehage har</w:t>
      </w:r>
      <w:r>
        <w:rPr>
          <w:b/>
          <w:sz w:val="28"/>
          <w:szCs w:val="28"/>
        </w:rPr>
        <w:t xml:space="preserve"> nulltoleranse mot mobbing</w:t>
      </w:r>
      <w:r w:rsidR="001A0F30">
        <w:rPr>
          <w:b/>
          <w:sz w:val="28"/>
          <w:szCs w:val="28"/>
        </w:rPr>
        <w:t xml:space="preserve"> </w:t>
      </w:r>
      <w:r w:rsidR="00A90DF5">
        <w:rPr>
          <w:b/>
          <w:sz w:val="28"/>
          <w:szCs w:val="28"/>
        </w:rPr>
        <w:t>og krenkelser</w:t>
      </w:r>
    </w:p>
    <w:p w14:paraId="51B3FBAA" w14:textId="77777777" w:rsidR="00FA139E" w:rsidRDefault="001A0F30" w:rsidP="00FA139E">
      <w:pPr>
        <w:rPr>
          <w:b/>
          <w:sz w:val="28"/>
          <w:szCs w:val="28"/>
        </w:rPr>
      </w:pPr>
      <w:r>
        <w:rPr>
          <w:b/>
          <w:sz w:val="28"/>
          <w:szCs w:val="28"/>
        </w:rPr>
        <w:t>Barna skal lykkes i det sosiale samspillet med hverandre</w:t>
      </w:r>
    </w:p>
    <w:p w14:paraId="00CA8752" w14:textId="77777777" w:rsidR="001A0F30" w:rsidRDefault="001A0F30" w:rsidP="00FA139E">
      <w:pPr>
        <w:rPr>
          <w:b/>
          <w:sz w:val="28"/>
          <w:szCs w:val="28"/>
        </w:rPr>
      </w:pPr>
      <w:r>
        <w:rPr>
          <w:b/>
          <w:sz w:val="28"/>
          <w:szCs w:val="28"/>
        </w:rPr>
        <w:t xml:space="preserve">Personalet har god </w:t>
      </w:r>
      <w:proofErr w:type="spellStart"/>
      <w:r>
        <w:rPr>
          <w:b/>
          <w:sz w:val="28"/>
          <w:szCs w:val="28"/>
        </w:rPr>
        <w:t>relasjonskompetanse</w:t>
      </w:r>
      <w:proofErr w:type="spellEnd"/>
    </w:p>
    <w:p w14:paraId="74B6111A" w14:textId="77777777" w:rsidR="00FA139E" w:rsidRDefault="00FA139E" w:rsidP="00FA139E">
      <w:pPr>
        <w:rPr>
          <w:b/>
          <w:sz w:val="28"/>
          <w:szCs w:val="28"/>
        </w:rPr>
      </w:pPr>
    </w:p>
    <w:p w14:paraId="07BB1B1F" w14:textId="77777777" w:rsidR="00D9454B" w:rsidRDefault="001A1760" w:rsidP="00FA139E">
      <w:pPr>
        <w:rPr>
          <w:b/>
          <w:sz w:val="28"/>
          <w:szCs w:val="28"/>
        </w:rPr>
      </w:pPr>
      <w:r>
        <w:rPr>
          <w:b/>
          <w:sz w:val="28"/>
          <w:szCs w:val="28"/>
        </w:rPr>
        <w:t>Dette jobber vi med for alle barna i barnehagen;</w:t>
      </w:r>
    </w:p>
    <w:p w14:paraId="300C18E7" w14:textId="77777777" w:rsidR="00791DD6" w:rsidRPr="001A1760" w:rsidRDefault="00791DD6" w:rsidP="00791DD6">
      <w:pPr>
        <w:pStyle w:val="Listeavsnitt"/>
        <w:numPr>
          <w:ilvl w:val="0"/>
          <w:numId w:val="1"/>
        </w:numPr>
        <w:rPr>
          <w:sz w:val="28"/>
          <w:szCs w:val="28"/>
        </w:rPr>
      </w:pPr>
      <w:r w:rsidRPr="001A1760">
        <w:rPr>
          <w:sz w:val="28"/>
          <w:szCs w:val="28"/>
        </w:rPr>
        <w:t>Alle barn har ret</w:t>
      </w:r>
      <w:r w:rsidR="00F721EB">
        <w:rPr>
          <w:sz w:val="28"/>
          <w:szCs w:val="28"/>
        </w:rPr>
        <w:t xml:space="preserve">t til et godt psykososialt </w:t>
      </w:r>
      <w:r w:rsidRPr="001A1760">
        <w:rPr>
          <w:sz w:val="28"/>
          <w:szCs w:val="28"/>
        </w:rPr>
        <w:t>miljø</w:t>
      </w:r>
    </w:p>
    <w:p w14:paraId="5B2428F0" w14:textId="77777777" w:rsidR="001A1760" w:rsidRPr="001A1760" w:rsidRDefault="001A1760" w:rsidP="00791DD6">
      <w:pPr>
        <w:pStyle w:val="Listeavsnitt"/>
        <w:numPr>
          <w:ilvl w:val="0"/>
          <w:numId w:val="1"/>
        </w:numPr>
        <w:rPr>
          <w:sz w:val="28"/>
          <w:szCs w:val="28"/>
        </w:rPr>
      </w:pPr>
      <w:r w:rsidRPr="001A1760">
        <w:rPr>
          <w:sz w:val="28"/>
          <w:szCs w:val="28"/>
        </w:rPr>
        <w:t>Barna møtes med respekt</w:t>
      </w:r>
    </w:p>
    <w:p w14:paraId="154362EC" w14:textId="77777777" w:rsidR="001A1760" w:rsidRPr="001A1760" w:rsidRDefault="001A1760" w:rsidP="00791DD6">
      <w:pPr>
        <w:pStyle w:val="Listeavsnitt"/>
        <w:numPr>
          <w:ilvl w:val="0"/>
          <w:numId w:val="1"/>
        </w:numPr>
        <w:rPr>
          <w:sz w:val="28"/>
          <w:szCs w:val="28"/>
        </w:rPr>
      </w:pPr>
      <w:r w:rsidRPr="001A1760">
        <w:rPr>
          <w:sz w:val="28"/>
          <w:szCs w:val="28"/>
        </w:rPr>
        <w:t>Barna blir tatt på alvor</w:t>
      </w:r>
    </w:p>
    <w:p w14:paraId="5536A225" w14:textId="77777777" w:rsidR="001A1760" w:rsidRPr="001A1760" w:rsidRDefault="001A1760" w:rsidP="00791DD6">
      <w:pPr>
        <w:pStyle w:val="Listeavsnitt"/>
        <w:numPr>
          <w:ilvl w:val="0"/>
          <w:numId w:val="1"/>
        </w:numPr>
        <w:rPr>
          <w:sz w:val="28"/>
          <w:szCs w:val="28"/>
        </w:rPr>
      </w:pPr>
      <w:r w:rsidRPr="001A1760">
        <w:rPr>
          <w:sz w:val="28"/>
          <w:szCs w:val="28"/>
        </w:rPr>
        <w:t>Barna opplever barnehagen som et trygt sted å være</w:t>
      </w:r>
    </w:p>
    <w:p w14:paraId="2BF737F0" w14:textId="77777777" w:rsidR="001A1760" w:rsidRDefault="001A1760" w:rsidP="00791DD6">
      <w:pPr>
        <w:pStyle w:val="Listeavsnitt"/>
        <w:numPr>
          <w:ilvl w:val="0"/>
          <w:numId w:val="1"/>
        </w:numPr>
        <w:rPr>
          <w:sz w:val="28"/>
          <w:szCs w:val="28"/>
        </w:rPr>
      </w:pPr>
      <w:r w:rsidRPr="001A1760">
        <w:rPr>
          <w:sz w:val="28"/>
          <w:szCs w:val="28"/>
        </w:rPr>
        <w:t>Barna får tydelige og forståelige grenser</w:t>
      </w:r>
    </w:p>
    <w:p w14:paraId="4629CB81" w14:textId="77777777" w:rsidR="007F7418" w:rsidRPr="007F7418" w:rsidRDefault="007F7418" w:rsidP="007F7418">
      <w:pPr>
        <w:rPr>
          <w:sz w:val="28"/>
          <w:szCs w:val="28"/>
        </w:rPr>
      </w:pPr>
      <w:r>
        <w:rPr>
          <w:sz w:val="28"/>
          <w:szCs w:val="28"/>
        </w:rPr>
        <w:t xml:space="preserve">Dette er i tråd med </w:t>
      </w:r>
      <w:r w:rsidR="00E12A4F">
        <w:rPr>
          <w:sz w:val="28"/>
          <w:szCs w:val="28"/>
        </w:rPr>
        <w:t xml:space="preserve">barnehagens årsplan, </w:t>
      </w:r>
      <w:r>
        <w:rPr>
          <w:sz w:val="28"/>
          <w:szCs w:val="28"/>
        </w:rPr>
        <w:t xml:space="preserve">Rammeplan for barnehagen, </w:t>
      </w:r>
      <w:r w:rsidR="00834287">
        <w:rPr>
          <w:sz w:val="28"/>
          <w:szCs w:val="28"/>
        </w:rPr>
        <w:t>FNs</w:t>
      </w:r>
      <w:r>
        <w:rPr>
          <w:sz w:val="28"/>
          <w:szCs w:val="28"/>
        </w:rPr>
        <w:t xml:space="preserve"> barnekonvensjon og Arne Holtes 7 helserettigheter</w:t>
      </w:r>
    </w:p>
    <w:p w14:paraId="4C70DB1F" w14:textId="77777777" w:rsidR="001A1760" w:rsidRPr="001A1760" w:rsidRDefault="001A1760" w:rsidP="001A1760">
      <w:pPr>
        <w:rPr>
          <w:b/>
          <w:sz w:val="28"/>
          <w:szCs w:val="28"/>
        </w:rPr>
      </w:pPr>
    </w:p>
    <w:p w14:paraId="20930423" w14:textId="77777777" w:rsidR="001A1760" w:rsidRDefault="001A1760" w:rsidP="001A1760">
      <w:pPr>
        <w:rPr>
          <w:b/>
          <w:sz w:val="28"/>
          <w:szCs w:val="28"/>
        </w:rPr>
      </w:pPr>
      <w:r>
        <w:rPr>
          <w:b/>
          <w:sz w:val="28"/>
          <w:szCs w:val="28"/>
        </w:rPr>
        <w:t>Vi reagerer på;</w:t>
      </w:r>
    </w:p>
    <w:p w14:paraId="43127E51" w14:textId="77777777" w:rsidR="001A1760" w:rsidRPr="001A1760" w:rsidRDefault="001A1760" w:rsidP="001A1760">
      <w:pPr>
        <w:pStyle w:val="Listeavsnitt"/>
        <w:numPr>
          <w:ilvl w:val="0"/>
          <w:numId w:val="2"/>
        </w:numPr>
        <w:rPr>
          <w:sz w:val="28"/>
          <w:szCs w:val="28"/>
        </w:rPr>
      </w:pPr>
      <w:r w:rsidRPr="001A1760">
        <w:rPr>
          <w:sz w:val="28"/>
          <w:szCs w:val="28"/>
        </w:rPr>
        <w:t>Barna endrer atferd</w:t>
      </w:r>
    </w:p>
    <w:p w14:paraId="3784CDD5" w14:textId="77777777" w:rsidR="001A1760" w:rsidRPr="001A1760" w:rsidRDefault="001A1760" w:rsidP="001A1760">
      <w:pPr>
        <w:pStyle w:val="Listeavsnitt"/>
        <w:numPr>
          <w:ilvl w:val="0"/>
          <w:numId w:val="2"/>
        </w:numPr>
        <w:rPr>
          <w:sz w:val="28"/>
          <w:szCs w:val="28"/>
        </w:rPr>
      </w:pPr>
      <w:r w:rsidRPr="001A1760">
        <w:rPr>
          <w:sz w:val="28"/>
          <w:szCs w:val="28"/>
        </w:rPr>
        <w:t>Barnas fysiske lek endrer karakter</w:t>
      </w:r>
    </w:p>
    <w:p w14:paraId="7CD92723" w14:textId="77777777" w:rsidR="001A1760" w:rsidRPr="001A1760" w:rsidRDefault="001A1760" w:rsidP="001A1760">
      <w:pPr>
        <w:pStyle w:val="Listeavsnitt"/>
        <w:numPr>
          <w:ilvl w:val="0"/>
          <w:numId w:val="2"/>
        </w:numPr>
        <w:rPr>
          <w:sz w:val="28"/>
          <w:szCs w:val="28"/>
        </w:rPr>
      </w:pPr>
      <w:r w:rsidRPr="001A1760">
        <w:rPr>
          <w:sz w:val="28"/>
          <w:szCs w:val="28"/>
        </w:rPr>
        <w:t>Sinn</w:t>
      </w:r>
      <w:r w:rsidR="00D67991">
        <w:rPr>
          <w:sz w:val="28"/>
          <w:szCs w:val="28"/>
        </w:rPr>
        <w:t>s</w:t>
      </w:r>
      <w:r w:rsidRPr="001A1760">
        <w:rPr>
          <w:sz w:val="28"/>
          <w:szCs w:val="28"/>
        </w:rPr>
        <w:t>stemninger</w:t>
      </w:r>
    </w:p>
    <w:p w14:paraId="31BF63D9" w14:textId="77777777" w:rsidR="001A1760" w:rsidRPr="001A1760" w:rsidRDefault="001A1760" w:rsidP="001A1760">
      <w:pPr>
        <w:pStyle w:val="Listeavsnitt"/>
        <w:numPr>
          <w:ilvl w:val="0"/>
          <w:numId w:val="2"/>
        </w:numPr>
        <w:rPr>
          <w:sz w:val="28"/>
          <w:szCs w:val="28"/>
        </w:rPr>
      </w:pPr>
      <w:r w:rsidRPr="001A1760">
        <w:rPr>
          <w:sz w:val="28"/>
          <w:szCs w:val="28"/>
        </w:rPr>
        <w:t>Barn som ikke leker</w:t>
      </w:r>
    </w:p>
    <w:p w14:paraId="166658AC" w14:textId="77777777" w:rsidR="001A1760" w:rsidRPr="0085793B" w:rsidRDefault="001A1760" w:rsidP="001A1760">
      <w:pPr>
        <w:pStyle w:val="Listeavsnitt"/>
        <w:numPr>
          <w:ilvl w:val="0"/>
          <w:numId w:val="2"/>
        </w:numPr>
        <w:rPr>
          <w:sz w:val="28"/>
          <w:szCs w:val="28"/>
        </w:rPr>
      </w:pPr>
      <w:r w:rsidRPr="001A1760">
        <w:rPr>
          <w:sz w:val="28"/>
          <w:szCs w:val="28"/>
        </w:rPr>
        <w:t>Barn som leker alene</w:t>
      </w:r>
    </w:p>
    <w:p w14:paraId="6F6473FB" w14:textId="77777777" w:rsidR="001A1760" w:rsidRPr="001A1760" w:rsidRDefault="001A1760" w:rsidP="001A1760">
      <w:pPr>
        <w:rPr>
          <w:b/>
          <w:sz w:val="28"/>
          <w:szCs w:val="28"/>
        </w:rPr>
      </w:pPr>
    </w:p>
    <w:p w14:paraId="7BC2588B" w14:textId="77777777" w:rsidR="00D9454B" w:rsidRDefault="0085793B" w:rsidP="00FA139E">
      <w:pPr>
        <w:jc w:val="center"/>
        <w:rPr>
          <w:b/>
          <w:sz w:val="56"/>
          <w:szCs w:val="56"/>
        </w:rPr>
      </w:pPr>
      <w:r>
        <w:rPr>
          <w:noProof/>
          <w:lang w:eastAsia="nb-NO"/>
        </w:rPr>
        <w:drawing>
          <wp:inline distT="0" distB="0" distL="0" distR="0" wp14:anchorId="76D8DC72" wp14:editId="788E0090">
            <wp:extent cx="2834550" cy="1508125"/>
            <wp:effectExtent l="0" t="0" r="4445" b="0"/>
            <wp:docPr id="3" name="Bilde 3" descr="http://buzzit.no/sites/buzzit.no/files/resize/14_6-780x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zzit.no/sites/buzzit.no/files/resize/14_6-780x4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274" cy="1531920"/>
                    </a:xfrm>
                    <a:prstGeom prst="rect">
                      <a:avLst/>
                    </a:prstGeom>
                    <a:noFill/>
                    <a:ln>
                      <a:noFill/>
                    </a:ln>
                  </pic:spPr>
                </pic:pic>
              </a:graphicData>
            </a:graphic>
          </wp:inline>
        </w:drawing>
      </w:r>
    </w:p>
    <w:p w14:paraId="69CBD025" w14:textId="77777777" w:rsidR="0085793B" w:rsidRDefault="0085793B" w:rsidP="0085793B">
      <w:pPr>
        <w:rPr>
          <w:b/>
          <w:sz w:val="28"/>
          <w:szCs w:val="28"/>
        </w:rPr>
      </w:pPr>
      <w:r>
        <w:rPr>
          <w:b/>
          <w:sz w:val="28"/>
          <w:szCs w:val="28"/>
        </w:rPr>
        <w:lastRenderedPageBreak/>
        <w:t>Forebyggende arbeid</w:t>
      </w:r>
    </w:p>
    <w:p w14:paraId="4AFCFAD3" w14:textId="77777777" w:rsidR="00565847" w:rsidRPr="00565847" w:rsidRDefault="00565847" w:rsidP="00565847">
      <w:pPr>
        <w:pStyle w:val="Listeavsnitt"/>
        <w:numPr>
          <w:ilvl w:val="0"/>
          <w:numId w:val="9"/>
        </w:numPr>
        <w:rPr>
          <w:b/>
          <w:sz w:val="28"/>
          <w:szCs w:val="28"/>
        </w:rPr>
      </w:pPr>
      <w:r>
        <w:rPr>
          <w:sz w:val="28"/>
          <w:szCs w:val="28"/>
        </w:rPr>
        <w:t>Barnehagen har definert 3 verdier med tilhørende væremåter som er gjeldende for alle relasjoner i barnehagen</w:t>
      </w:r>
      <w:r w:rsidR="00834287">
        <w:rPr>
          <w:sz w:val="28"/>
          <w:szCs w:val="28"/>
        </w:rPr>
        <w:t>; trivsel, ivareta og ansvarlig</w:t>
      </w:r>
    </w:p>
    <w:p w14:paraId="662F5342" w14:textId="77777777" w:rsidR="0085793B" w:rsidRPr="0085793B" w:rsidRDefault="0085793B" w:rsidP="0085793B">
      <w:pPr>
        <w:pStyle w:val="Listeavsnitt"/>
        <w:numPr>
          <w:ilvl w:val="0"/>
          <w:numId w:val="3"/>
        </w:numPr>
        <w:rPr>
          <w:b/>
          <w:sz w:val="28"/>
          <w:szCs w:val="28"/>
        </w:rPr>
      </w:pPr>
      <w:r>
        <w:rPr>
          <w:sz w:val="28"/>
          <w:szCs w:val="28"/>
        </w:rPr>
        <w:t>Alle avdelinger jobber målbevisst med sosial kompetanse. Dette gjø</w:t>
      </w:r>
      <w:r w:rsidR="007F7418">
        <w:rPr>
          <w:sz w:val="28"/>
          <w:szCs w:val="28"/>
        </w:rPr>
        <w:t>res blant annet gjennom bruk av pedagogiske verktøy</w:t>
      </w:r>
      <w:r w:rsidR="00565847">
        <w:rPr>
          <w:sz w:val="28"/>
          <w:szCs w:val="28"/>
        </w:rPr>
        <w:t>. Det er</w:t>
      </w:r>
      <w:r>
        <w:rPr>
          <w:sz w:val="28"/>
          <w:szCs w:val="28"/>
        </w:rPr>
        <w:t xml:space="preserve"> en kontinuitet i dette arbeide</w:t>
      </w:r>
      <w:r w:rsidR="00834287">
        <w:rPr>
          <w:sz w:val="28"/>
          <w:szCs w:val="28"/>
        </w:rPr>
        <w:t>t med faste samlinger og temaer</w:t>
      </w:r>
      <w:r>
        <w:rPr>
          <w:sz w:val="28"/>
          <w:szCs w:val="28"/>
        </w:rPr>
        <w:t xml:space="preserve"> </w:t>
      </w:r>
    </w:p>
    <w:p w14:paraId="4099E650" w14:textId="77777777" w:rsidR="0085793B" w:rsidRPr="0085793B" w:rsidRDefault="0085793B" w:rsidP="0085793B">
      <w:pPr>
        <w:pStyle w:val="Listeavsnitt"/>
        <w:numPr>
          <w:ilvl w:val="0"/>
          <w:numId w:val="3"/>
        </w:numPr>
        <w:rPr>
          <w:b/>
          <w:sz w:val="28"/>
          <w:szCs w:val="28"/>
        </w:rPr>
      </w:pPr>
      <w:r>
        <w:rPr>
          <w:sz w:val="28"/>
          <w:szCs w:val="28"/>
        </w:rPr>
        <w:t>Vektlegging av voksenrollen. De voksne i barnehagen har ansvar for å være observante og</w:t>
      </w:r>
      <w:r w:rsidR="00F721EB">
        <w:rPr>
          <w:sz w:val="28"/>
          <w:szCs w:val="28"/>
        </w:rPr>
        <w:t xml:space="preserve"> tilstedeværende vok</w:t>
      </w:r>
      <w:r w:rsidR="00834287">
        <w:rPr>
          <w:sz w:val="28"/>
          <w:szCs w:val="28"/>
        </w:rPr>
        <w:t xml:space="preserve">sne med god </w:t>
      </w:r>
      <w:proofErr w:type="spellStart"/>
      <w:r w:rsidR="00834287">
        <w:rPr>
          <w:sz w:val="28"/>
          <w:szCs w:val="28"/>
        </w:rPr>
        <w:t>relasjonskompetanse</w:t>
      </w:r>
      <w:proofErr w:type="spellEnd"/>
      <w:r w:rsidR="00F721EB">
        <w:rPr>
          <w:sz w:val="28"/>
          <w:szCs w:val="28"/>
        </w:rPr>
        <w:t xml:space="preserve"> </w:t>
      </w:r>
    </w:p>
    <w:p w14:paraId="6B257502" w14:textId="77777777" w:rsidR="0085793B" w:rsidRPr="0085793B" w:rsidRDefault="00565847" w:rsidP="0085793B">
      <w:pPr>
        <w:pStyle w:val="Listeavsnitt"/>
        <w:numPr>
          <w:ilvl w:val="0"/>
          <w:numId w:val="3"/>
        </w:numPr>
        <w:rPr>
          <w:b/>
          <w:sz w:val="28"/>
          <w:szCs w:val="28"/>
        </w:rPr>
      </w:pPr>
      <w:r>
        <w:rPr>
          <w:sz w:val="28"/>
          <w:szCs w:val="28"/>
        </w:rPr>
        <w:t>Barnehagen</w:t>
      </w:r>
      <w:r w:rsidR="0085793B">
        <w:rPr>
          <w:sz w:val="28"/>
          <w:szCs w:val="28"/>
        </w:rPr>
        <w:t xml:space="preserve"> ta</w:t>
      </w:r>
      <w:r>
        <w:rPr>
          <w:sz w:val="28"/>
          <w:szCs w:val="28"/>
        </w:rPr>
        <w:t>r</w:t>
      </w:r>
      <w:r w:rsidR="0085793B">
        <w:rPr>
          <w:sz w:val="28"/>
          <w:szCs w:val="28"/>
        </w:rPr>
        <w:t xml:space="preserve"> opp t</w:t>
      </w:r>
      <w:r>
        <w:rPr>
          <w:sz w:val="28"/>
          <w:szCs w:val="28"/>
        </w:rPr>
        <w:t xml:space="preserve">emaet </w:t>
      </w:r>
      <w:r w:rsidR="00F721EB">
        <w:rPr>
          <w:sz w:val="28"/>
          <w:szCs w:val="28"/>
        </w:rPr>
        <w:t xml:space="preserve">psykososialt barnehagemiljø og </w:t>
      </w:r>
      <w:r>
        <w:rPr>
          <w:sz w:val="28"/>
          <w:szCs w:val="28"/>
        </w:rPr>
        <w:t>mobbing på foreldremøte</w:t>
      </w:r>
      <w:r w:rsidR="007F7418">
        <w:rPr>
          <w:sz w:val="28"/>
          <w:szCs w:val="28"/>
        </w:rPr>
        <w:t>r</w:t>
      </w:r>
      <w:r>
        <w:rPr>
          <w:sz w:val="28"/>
          <w:szCs w:val="28"/>
        </w:rPr>
        <w:t>. Foreldrene</w:t>
      </w:r>
      <w:r w:rsidR="0085793B">
        <w:rPr>
          <w:sz w:val="28"/>
          <w:szCs w:val="28"/>
        </w:rPr>
        <w:t xml:space="preserve"> informeres om barnehagens arbeid, og diskutere</w:t>
      </w:r>
      <w:r>
        <w:rPr>
          <w:sz w:val="28"/>
          <w:szCs w:val="28"/>
        </w:rPr>
        <w:t>r</w:t>
      </w:r>
      <w:r w:rsidR="0085793B">
        <w:rPr>
          <w:sz w:val="28"/>
          <w:szCs w:val="28"/>
        </w:rPr>
        <w:t xml:space="preserve"> hvilk</w:t>
      </w:r>
      <w:r w:rsidR="00834287">
        <w:rPr>
          <w:sz w:val="28"/>
          <w:szCs w:val="28"/>
        </w:rPr>
        <w:t>et ansvar som hviler på hjemmet</w:t>
      </w:r>
      <w:r w:rsidR="0085793B">
        <w:rPr>
          <w:sz w:val="28"/>
          <w:szCs w:val="28"/>
        </w:rPr>
        <w:t xml:space="preserve"> </w:t>
      </w:r>
    </w:p>
    <w:p w14:paraId="1706C7CA" w14:textId="77777777" w:rsidR="00834287" w:rsidRPr="00834287" w:rsidRDefault="0085793B" w:rsidP="002756E2">
      <w:pPr>
        <w:pStyle w:val="Listeavsnitt"/>
        <w:numPr>
          <w:ilvl w:val="0"/>
          <w:numId w:val="3"/>
        </w:numPr>
        <w:rPr>
          <w:b/>
          <w:sz w:val="28"/>
          <w:szCs w:val="28"/>
        </w:rPr>
      </w:pPr>
      <w:r w:rsidRPr="007F7418">
        <w:rPr>
          <w:sz w:val="28"/>
          <w:szCs w:val="28"/>
        </w:rPr>
        <w:t>H</w:t>
      </w:r>
      <w:r w:rsidR="00F721EB">
        <w:rPr>
          <w:sz w:val="28"/>
          <w:szCs w:val="28"/>
        </w:rPr>
        <w:t xml:space="preserve">andlingsplanen revideres </w:t>
      </w:r>
      <w:r w:rsidR="00834287">
        <w:rPr>
          <w:sz w:val="28"/>
          <w:szCs w:val="28"/>
        </w:rPr>
        <w:t>ved behov</w:t>
      </w:r>
    </w:p>
    <w:p w14:paraId="7A2B3FCF" w14:textId="77777777" w:rsidR="002756E2" w:rsidRPr="007F7418" w:rsidRDefault="007F7418" w:rsidP="00834287">
      <w:pPr>
        <w:pStyle w:val="Listeavsnitt"/>
        <w:rPr>
          <w:b/>
          <w:sz w:val="28"/>
          <w:szCs w:val="28"/>
        </w:rPr>
      </w:pPr>
      <w:r>
        <w:rPr>
          <w:sz w:val="28"/>
          <w:szCs w:val="28"/>
        </w:rPr>
        <w:t xml:space="preserve"> </w:t>
      </w:r>
    </w:p>
    <w:p w14:paraId="683BE793" w14:textId="77777777" w:rsidR="002756E2" w:rsidRPr="002756E2" w:rsidRDefault="002756E2" w:rsidP="002756E2">
      <w:pPr>
        <w:rPr>
          <w:b/>
          <w:sz w:val="28"/>
          <w:szCs w:val="28"/>
        </w:rPr>
      </w:pPr>
      <w:r>
        <w:rPr>
          <w:noProof/>
          <w:lang w:eastAsia="nb-NO"/>
        </w:rPr>
        <w:drawing>
          <wp:inline distT="0" distB="0" distL="0" distR="0" wp14:anchorId="7AB89DF4" wp14:editId="17908D68">
            <wp:extent cx="5760720" cy="4209757"/>
            <wp:effectExtent l="0" t="0" r="0" b="635"/>
            <wp:docPr id="1" name="Bilde 1" descr="http://buzzit.no/sites/buzzit.no/files/resize/1_11-780x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zzit.no/sites/buzzit.no/files/resize/1_11-780x57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209757"/>
                    </a:xfrm>
                    <a:prstGeom prst="rect">
                      <a:avLst/>
                    </a:prstGeom>
                    <a:noFill/>
                    <a:ln>
                      <a:noFill/>
                    </a:ln>
                  </pic:spPr>
                </pic:pic>
              </a:graphicData>
            </a:graphic>
          </wp:inline>
        </w:drawing>
      </w:r>
    </w:p>
    <w:p w14:paraId="5D2FEA83" w14:textId="77777777" w:rsidR="007F7418" w:rsidRDefault="007F7418" w:rsidP="00BB534B">
      <w:pPr>
        <w:rPr>
          <w:b/>
          <w:sz w:val="28"/>
          <w:szCs w:val="28"/>
        </w:rPr>
      </w:pPr>
    </w:p>
    <w:p w14:paraId="124483F3" w14:textId="77777777" w:rsidR="007F7418" w:rsidRDefault="007F7418" w:rsidP="00BB534B">
      <w:pPr>
        <w:rPr>
          <w:b/>
          <w:sz w:val="28"/>
          <w:szCs w:val="28"/>
        </w:rPr>
      </w:pPr>
    </w:p>
    <w:p w14:paraId="6986CB61" w14:textId="77777777" w:rsidR="00BB534B" w:rsidRDefault="00BB534B" w:rsidP="00BB534B">
      <w:pPr>
        <w:rPr>
          <w:b/>
          <w:sz w:val="28"/>
          <w:szCs w:val="28"/>
        </w:rPr>
      </w:pPr>
      <w:r>
        <w:rPr>
          <w:b/>
          <w:sz w:val="28"/>
          <w:szCs w:val="28"/>
        </w:rPr>
        <w:lastRenderedPageBreak/>
        <w:t>Kartlegging av det sosiale miljøet</w:t>
      </w:r>
    </w:p>
    <w:p w14:paraId="73353ABA" w14:textId="77777777" w:rsidR="00BB534B" w:rsidRPr="007F7418" w:rsidRDefault="00BB534B" w:rsidP="00BB534B">
      <w:pPr>
        <w:pStyle w:val="Listeavsnitt"/>
        <w:numPr>
          <w:ilvl w:val="0"/>
          <w:numId w:val="3"/>
        </w:numPr>
        <w:rPr>
          <w:b/>
          <w:sz w:val="28"/>
          <w:szCs w:val="28"/>
        </w:rPr>
      </w:pPr>
      <w:r>
        <w:rPr>
          <w:sz w:val="28"/>
          <w:szCs w:val="28"/>
        </w:rPr>
        <w:t>Det sosiale</w:t>
      </w:r>
      <w:r w:rsidR="00565847">
        <w:rPr>
          <w:sz w:val="28"/>
          <w:szCs w:val="28"/>
        </w:rPr>
        <w:t xml:space="preserve"> miljøet skal observeres årlig, se vedlagt observasjonsskjema. </w:t>
      </w:r>
      <w:r w:rsidR="00B57216">
        <w:rPr>
          <w:sz w:val="28"/>
          <w:szCs w:val="28"/>
        </w:rPr>
        <w:t xml:space="preserve">Kvalitetskriteriene er hentet fra </w:t>
      </w:r>
      <w:proofErr w:type="spellStart"/>
      <w:r w:rsidR="00B57216">
        <w:rPr>
          <w:sz w:val="28"/>
          <w:szCs w:val="28"/>
        </w:rPr>
        <w:t>Ecers</w:t>
      </w:r>
      <w:proofErr w:type="spellEnd"/>
      <w:r w:rsidR="00B57216">
        <w:rPr>
          <w:sz w:val="28"/>
          <w:szCs w:val="28"/>
        </w:rPr>
        <w:t>, dette betyr at vi vurderer kvaliteten på relasjon samtidig som de</w:t>
      </w:r>
      <w:r w:rsidR="00834287">
        <w:rPr>
          <w:sz w:val="28"/>
          <w:szCs w:val="28"/>
        </w:rPr>
        <w:t>t sosiale miljøet blir kartlagt</w:t>
      </w:r>
    </w:p>
    <w:p w14:paraId="5C1AE063" w14:textId="77777777" w:rsidR="007F7418" w:rsidRPr="00BB534B" w:rsidRDefault="00834287" w:rsidP="00BB534B">
      <w:pPr>
        <w:pStyle w:val="Listeavsnitt"/>
        <w:numPr>
          <w:ilvl w:val="0"/>
          <w:numId w:val="3"/>
        </w:numPr>
        <w:rPr>
          <w:b/>
          <w:sz w:val="28"/>
          <w:szCs w:val="28"/>
        </w:rPr>
      </w:pPr>
      <w:r>
        <w:rPr>
          <w:sz w:val="28"/>
          <w:szCs w:val="28"/>
        </w:rPr>
        <w:t>Det kan benyttes barnesamtaler</w:t>
      </w:r>
    </w:p>
    <w:p w14:paraId="0E1F28AF" w14:textId="77777777" w:rsidR="00BB534B" w:rsidRPr="005B0C09" w:rsidRDefault="005B0C09" w:rsidP="00BB534B">
      <w:pPr>
        <w:pStyle w:val="Listeavsnitt"/>
        <w:numPr>
          <w:ilvl w:val="0"/>
          <w:numId w:val="3"/>
        </w:numPr>
        <w:rPr>
          <w:b/>
          <w:sz w:val="28"/>
          <w:szCs w:val="28"/>
        </w:rPr>
      </w:pPr>
      <w:r>
        <w:rPr>
          <w:sz w:val="28"/>
          <w:szCs w:val="28"/>
        </w:rPr>
        <w:t>Det sosiale miljøet skal jevnlig, og minst 2 ganger pr år</w:t>
      </w:r>
      <w:r w:rsidR="00834287">
        <w:rPr>
          <w:sz w:val="28"/>
          <w:szCs w:val="28"/>
        </w:rPr>
        <w:t>, diskuteres på avdelingsmøter</w:t>
      </w:r>
    </w:p>
    <w:p w14:paraId="5C687892" w14:textId="77777777" w:rsidR="00B57216" w:rsidRPr="00834287" w:rsidRDefault="00B42579" w:rsidP="00B57216">
      <w:pPr>
        <w:pStyle w:val="Listeavsnitt"/>
        <w:numPr>
          <w:ilvl w:val="0"/>
          <w:numId w:val="3"/>
        </w:numPr>
        <w:rPr>
          <w:b/>
          <w:sz w:val="28"/>
          <w:szCs w:val="28"/>
        </w:rPr>
      </w:pPr>
      <w:r>
        <w:rPr>
          <w:sz w:val="28"/>
          <w:szCs w:val="28"/>
        </w:rPr>
        <w:t>Sjekklistene</w:t>
      </w:r>
      <w:r w:rsidR="00E17800">
        <w:rPr>
          <w:sz w:val="28"/>
          <w:szCs w:val="28"/>
        </w:rPr>
        <w:t xml:space="preserve"> skal være utgangspunkt </w:t>
      </w:r>
      <w:r w:rsidR="00834287">
        <w:rPr>
          <w:sz w:val="28"/>
          <w:szCs w:val="28"/>
        </w:rPr>
        <w:t>for diskusjon på avdelingsmøter</w:t>
      </w:r>
    </w:p>
    <w:p w14:paraId="2EE65F51" w14:textId="77777777" w:rsidR="00834287" w:rsidRPr="00B57216" w:rsidRDefault="00834287" w:rsidP="00834287">
      <w:pPr>
        <w:pStyle w:val="Listeavsnitt"/>
        <w:rPr>
          <w:b/>
          <w:sz w:val="28"/>
          <w:szCs w:val="28"/>
        </w:rPr>
      </w:pPr>
    </w:p>
    <w:tbl>
      <w:tblPr>
        <w:tblStyle w:val="Tabellrutenett"/>
        <w:tblW w:w="0" w:type="auto"/>
        <w:tblLook w:val="04A0" w:firstRow="1" w:lastRow="0" w:firstColumn="1" w:lastColumn="0" w:noHBand="0" w:noVBand="1"/>
      </w:tblPr>
      <w:tblGrid>
        <w:gridCol w:w="5817"/>
        <w:gridCol w:w="707"/>
        <w:gridCol w:w="949"/>
        <w:gridCol w:w="838"/>
        <w:gridCol w:w="751"/>
      </w:tblGrid>
      <w:tr w:rsidR="00B57216" w14:paraId="6A8E5DA3" w14:textId="77777777" w:rsidTr="004C29D3">
        <w:tc>
          <w:tcPr>
            <w:tcW w:w="6232" w:type="dxa"/>
          </w:tcPr>
          <w:p w14:paraId="56E37DF1" w14:textId="77777777" w:rsidR="00B57216" w:rsidRPr="00A844C3" w:rsidRDefault="00B57216" w:rsidP="004C29D3">
            <w:pPr>
              <w:rPr>
                <w:b/>
                <w:sz w:val="24"/>
                <w:szCs w:val="24"/>
              </w:rPr>
            </w:pPr>
            <w:r w:rsidRPr="00A844C3">
              <w:rPr>
                <w:b/>
                <w:sz w:val="24"/>
                <w:szCs w:val="24"/>
              </w:rPr>
              <w:t>Spørsmål</w:t>
            </w:r>
          </w:p>
        </w:tc>
        <w:tc>
          <w:tcPr>
            <w:tcW w:w="709" w:type="dxa"/>
          </w:tcPr>
          <w:p w14:paraId="70636662" w14:textId="77777777" w:rsidR="00B57216" w:rsidRPr="00A844C3" w:rsidRDefault="00B57216" w:rsidP="004C29D3">
            <w:pPr>
              <w:rPr>
                <w:b/>
                <w:sz w:val="24"/>
                <w:szCs w:val="24"/>
              </w:rPr>
            </w:pPr>
            <w:r w:rsidRPr="00A844C3">
              <w:rPr>
                <w:b/>
                <w:sz w:val="24"/>
                <w:szCs w:val="24"/>
              </w:rPr>
              <w:t>Aldri</w:t>
            </w:r>
          </w:p>
        </w:tc>
        <w:tc>
          <w:tcPr>
            <w:tcW w:w="709" w:type="dxa"/>
          </w:tcPr>
          <w:p w14:paraId="305BA3A8" w14:textId="77777777" w:rsidR="00B57216" w:rsidRPr="00A844C3" w:rsidRDefault="00B57216" w:rsidP="004C29D3">
            <w:pPr>
              <w:rPr>
                <w:b/>
                <w:sz w:val="24"/>
                <w:szCs w:val="24"/>
              </w:rPr>
            </w:pPr>
            <w:r w:rsidRPr="00A844C3">
              <w:rPr>
                <w:b/>
                <w:sz w:val="24"/>
                <w:szCs w:val="24"/>
              </w:rPr>
              <w:t>Sjelden</w:t>
            </w:r>
          </w:p>
        </w:tc>
        <w:tc>
          <w:tcPr>
            <w:tcW w:w="709" w:type="dxa"/>
          </w:tcPr>
          <w:p w14:paraId="46A226CB" w14:textId="77777777" w:rsidR="00B57216" w:rsidRPr="00A844C3" w:rsidRDefault="00B57216" w:rsidP="004C29D3">
            <w:pPr>
              <w:rPr>
                <w:b/>
                <w:sz w:val="24"/>
                <w:szCs w:val="24"/>
              </w:rPr>
            </w:pPr>
            <w:r w:rsidRPr="00A844C3">
              <w:rPr>
                <w:b/>
                <w:sz w:val="24"/>
                <w:szCs w:val="24"/>
              </w:rPr>
              <w:t>Oftest</w:t>
            </w:r>
          </w:p>
        </w:tc>
        <w:tc>
          <w:tcPr>
            <w:tcW w:w="703" w:type="dxa"/>
          </w:tcPr>
          <w:p w14:paraId="55B70D84" w14:textId="77777777" w:rsidR="00B57216" w:rsidRPr="00A844C3" w:rsidRDefault="00B57216" w:rsidP="004C29D3">
            <w:pPr>
              <w:rPr>
                <w:b/>
                <w:sz w:val="24"/>
                <w:szCs w:val="24"/>
              </w:rPr>
            </w:pPr>
            <w:r w:rsidRPr="00A844C3">
              <w:rPr>
                <w:b/>
                <w:sz w:val="24"/>
                <w:szCs w:val="24"/>
              </w:rPr>
              <w:t xml:space="preserve">Alltid </w:t>
            </w:r>
          </w:p>
        </w:tc>
      </w:tr>
      <w:tr w:rsidR="00B57216" w14:paraId="755C6BE1" w14:textId="77777777" w:rsidTr="004C29D3">
        <w:tc>
          <w:tcPr>
            <w:tcW w:w="6232" w:type="dxa"/>
          </w:tcPr>
          <w:p w14:paraId="72AB2A80" w14:textId="77777777" w:rsidR="00B57216" w:rsidRPr="00A844C3" w:rsidRDefault="00B57216" w:rsidP="004C29D3">
            <w:pPr>
              <w:rPr>
                <w:sz w:val="24"/>
                <w:szCs w:val="24"/>
              </w:rPr>
            </w:pPr>
            <w:r w:rsidRPr="00A844C3">
              <w:rPr>
                <w:sz w:val="24"/>
                <w:szCs w:val="24"/>
              </w:rPr>
              <w:t>Personalet viser varme gjennom passende fysisk kontakt (eks. klapper barna på skuldrene, gjengjelder barnas klemmer)</w:t>
            </w:r>
          </w:p>
        </w:tc>
        <w:tc>
          <w:tcPr>
            <w:tcW w:w="709" w:type="dxa"/>
          </w:tcPr>
          <w:p w14:paraId="2B8A6D1B" w14:textId="77777777" w:rsidR="00B57216" w:rsidRPr="00A844C3" w:rsidRDefault="00B57216" w:rsidP="004C29D3">
            <w:pPr>
              <w:rPr>
                <w:sz w:val="24"/>
                <w:szCs w:val="24"/>
              </w:rPr>
            </w:pPr>
          </w:p>
        </w:tc>
        <w:tc>
          <w:tcPr>
            <w:tcW w:w="709" w:type="dxa"/>
          </w:tcPr>
          <w:p w14:paraId="78888158" w14:textId="77777777" w:rsidR="00B57216" w:rsidRPr="00A844C3" w:rsidRDefault="00B57216" w:rsidP="004C29D3">
            <w:pPr>
              <w:rPr>
                <w:sz w:val="24"/>
                <w:szCs w:val="24"/>
              </w:rPr>
            </w:pPr>
          </w:p>
        </w:tc>
        <w:tc>
          <w:tcPr>
            <w:tcW w:w="709" w:type="dxa"/>
          </w:tcPr>
          <w:p w14:paraId="27D6F353" w14:textId="77777777" w:rsidR="00B57216" w:rsidRPr="00A844C3" w:rsidRDefault="00B57216" w:rsidP="004C29D3">
            <w:pPr>
              <w:rPr>
                <w:sz w:val="24"/>
                <w:szCs w:val="24"/>
              </w:rPr>
            </w:pPr>
          </w:p>
        </w:tc>
        <w:tc>
          <w:tcPr>
            <w:tcW w:w="703" w:type="dxa"/>
          </w:tcPr>
          <w:p w14:paraId="7C416F6C" w14:textId="77777777" w:rsidR="00B57216" w:rsidRPr="00A844C3" w:rsidRDefault="00B57216" w:rsidP="004C29D3">
            <w:pPr>
              <w:rPr>
                <w:sz w:val="24"/>
                <w:szCs w:val="24"/>
              </w:rPr>
            </w:pPr>
          </w:p>
        </w:tc>
      </w:tr>
      <w:tr w:rsidR="00B57216" w14:paraId="335A8414" w14:textId="77777777" w:rsidTr="004C29D3">
        <w:tc>
          <w:tcPr>
            <w:tcW w:w="6232" w:type="dxa"/>
          </w:tcPr>
          <w:p w14:paraId="75A39B6F" w14:textId="77777777" w:rsidR="00B57216" w:rsidRPr="00A844C3" w:rsidRDefault="00B57216" w:rsidP="004C29D3">
            <w:pPr>
              <w:rPr>
                <w:sz w:val="24"/>
                <w:szCs w:val="24"/>
              </w:rPr>
            </w:pPr>
            <w:r w:rsidRPr="00A844C3">
              <w:rPr>
                <w:sz w:val="24"/>
                <w:szCs w:val="24"/>
              </w:rPr>
              <w:t>Personalet viser respekt for barna (eks. lytter oppmerksomt, har øyekontakt, behandler barna rettferdig, forskjellsbehandler ikke)</w:t>
            </w:r>
          </w:p>
        </w:tc>
        <w:tc>
          <w:tcPr>
            <w:tcW w:w="709" w:type="dxa"/>
          </w:tcPr>
          <w:p w14:paraId="208EE58A" w14:textId="77777777" w:rsidR="00B57216" w:rsidRPr="00A844C3" w:rsidRDefault="00B57216" w:rsidP="004C29D3">
            <w:pPr>
              <w:rPr>
                <w:sz w:val="24"/>
                <w:szCs w:val="24"/>
              </w:rPr>
            </w:pPr>
          </w:p>
        </w:tc>
        <w:tc>
          <w:tcPr>
            <w:tcW w:w="709" w:type="dxa"/>
          </w:tcPr>
          <w:p w14:paraId="2508AE7C" w14:textId="77777777" w:rsidR="00B57216" w:rsidRPr="00A844C3" w:rsidRDefault="00B57216" w:rsidP="004C29D3">
            <w:pPr>
              <w:rPr>
                <w:sz w:val="24"/>
                <w:szCs w:val="24"/>
              </w:rPr>
            </w:pPr>
          </w:p>
        </w:tc>
        <w:tc>
          <w:tcPr>
            <w:tcW w:w="709" w:type="dxa"/>
          </w:tcPr>
          <w:p w14:paraId="591A8C3C" w14:textId="77777777" w:rsidR="00B57216" w:rsidRPr="00A844C3" w:rsidRDefault="00B57216" w:rsidP="004C29D3">
            <w:pPr>
              <w:rPr>
                <w:sz w:val="24"/>
                <w:szCs w:val="24"/>
              </w:rPr>
            </w:pPr>
          </w:p>
        </w:tc>
        <w:tc>
          <w:tcPr>
            <w:tcW w:w="703" w:type="dxa"/>
          </w:tcPr>
          <w:p w14:paraId="6A82B4AF" w14:textId="77777777" w:rsidR="00B57216" w:rsidRPr="00A844C3" w:rsidRDefault="00B57216" w:rsidP="004C29D3">
            <w:pPr>
              <w:rPr>
                <w:sz w:val="24"/>
                <w:szCs w:val="24"/>
              </w:rPr>
            </w:pPr>
          </w:p>
        </w:tc>
      </w:tr>
      <w:tr w:rsidR="00B57216" w14:paraId="7373ABB3" w14:textId="77777777" w:rsidTr="004C29D3">
        <w:tc>
          <w:tcPr>
            <w:tcW w:w="6232" w:type="dxa"/>
          </w:tcPr>
          <w:p w14:paraId="3289B953" w14:textId="77777777" w:rsidR="00B57216" w:rsidRPr="00A844C3" w:rsidRDefault="00B57216" w:rsidP="004C29D3">
            <w:pPr>
              <w:rPr>
                <w:sz w:val="24"/>
                <w:szCs w:val="24"/>
              </w:rPr>
            </w:pPr>
            <w:r w:rsidRPr="00A844C3">
              <w:rPr>
                <w:sz w:val="24"/>
                <w:szCs w:val="24"/>
              </w:rPr>
              <w:t>Personalet viser omsorg for å hjelpe barn som er oppbrakte, såret eller sint.</w:t>
            </w:r>
          </w:p>
        </w:tc>
        <w:tc>
          <w:tcPr>
            <w:tcW w:w="709" w:type="dxa"/>
          </w:tcPr>
          <w:p w14:paraId="6897789F" w14:textId="77777777" w:rsidR="00B57216" w:rsidRPr="00A844C3" w:rsidRDefault="00B57216" w:rsidP="004C29D3">
            <w:pPr>
              <w:rPr>
                <w:sz w:val="24"/>
                <w:szCs w:val="24"/>
              </w:rPr>
            </w:pPr>
          </w:p>
        </w:tc>
        <w:tc>
          <w:tcPr>
            <w:tcW w:w="709" w:type="dxa"/>
          </w:tcPr>
          <w:p w14:paraId="15FB52F1" w14:textId="77777777" w:rsidR="00B57216" w:rsidRPr="00A844C3" w:rsidRDefault="00B57216" w:rsidP="004C29D3">
            <w:pPr>
              <w:rPr>
                <w:sz w:val="24"/>
                <w:szCs w:val="24"/>
              </w:rPr>
            </w:pPr>
          </w:p>
        </w:tc>
        <w:tc>
          <w:tcPr>
            <w:tcW w:w="709" w:type="dxa"/>
          </w:tcPr>
          <w:p w14:paraId="65A99F98" w14:textId="77777777" w:rsidR="00B57216" w:rsidRPr="00A844C3" w:rsidRDefault="00B57216" w:rsidP="004C29D3">
            <w:pPr>
              <w:rPr>
                <w:sz w:val="24"/>
                <w:szCs w:val="24"/>
              </w:rPr>
            </w:pPr>
          </w:p>
        </w:tc>
        <w:tc>
          <w:tcPr>
            <w:tcW w:w="703" w:type="dxa"/>
          </w:tcPr>
          <w:p w14:paraId="375C8554" w14:textId="77777777" w:rsidR="00B57216" w:rsidRPr="00A844C3" w:rsidRDefault="00B57216" w:rsidP="004C29D3">
            <w:pPr>
              <w:rPr>
                <w:sz w:val="24"/>
                <w:szCs w:val="24"/>
              </w:rPr>
            </w:pPr>
          </w:p>
        </w:tc>
      </w:tr>
      <w:tr w:rsidR="00B57216" w14:paraId="0BB8A4BD" w14:textId="77777777" w:rsidTr="004C29D3">
        <w:tc>
          <w:tcPr>
            <w:tcW w:w="6232" w:type="dxa"/>
          </w:tcPr>
          <w:p w14:paraId="378ED71B" w14:textId="77777777" w:rsidR="00B57216" w:rsidRPr="00A844C3" w:rsidRDefault="00B57216" w:rsidP="004C29D3">
            <w:pPr>
              <w:rPr>
                <w:sz w:val="24"/>
                <w:szCs w:val="24"/>
              </w:rPr>
            </w:pPr>
            <w:r w:rsidRPr="00A844C3">
              <w:rPr>
                <w:sz w:val="24"/>
                <w:szCs w:val="24"/>
              </w:rPr>
              <w:t>Personalet synes å trives ved å være sammen med barna.</w:t>
            </w:r>
          </w:p>
        </w:tc>
        <w:tc>
          <w:tcPr>
            <w:tcW w:w="709" w:type="dxa"/>
          </w:tcPr>
          <w:p w14:paraId="7DDF01FE" w14:textId="77777777" w:rsidR="00B57216" w:rsidRPr="00A844C3" w:rsidRDefault="00B57216" w:rsidP="004C29D3">
            <w:pPr>
              <w:rPr>
                <w:sz w:val="24"/>
                <w:szCs w:val="24"/>
              </w:rPr>
            </w:pPr>
          </w:p>
        </w:tc>
        <w:tc>
          <w:tcPr>
            <w:tcW w:w="709" w:type="dxa"/>
          </w:tcPr>
          <w:p w14:paraId="6F5C6FA5" w14:textId="77777777" w:rsidR="00B57216" w:rsidRPr="00A844C3" w:rsidRDefault="00B57216" w:rsidP="004C29D3">
            <w:pPr>
              <w:rPr>
                <w:sz w:val="24"/>
                <w:szCs w:val="24"/>
              </w:rPr>
            </w:pPr>
          </w:p>
        </w:tc>
        <w:tc>
          <w:tcPr>
            <w:tcW w:w="709" w:type="dxa"/>
          </w:tcPr>
          <w:p w14:paraId="48340F3E" w14:textId="77777777" w:rsidR="00B57216" w:rsidRPr="00A844C3" w:rsidRDefault="00B57216" w:rsidP="004C29D3">
            <w:pPr>
              <w:rPr>
                <w:sz w:val="24"/>
                <w:szCs w:val="24"/>
              </w:rPr>
            </w:pPr>
          </w:p>
        </w:tc>
        <w:tc>
          <w:tcPr>
            <w:tcW w:w="703" w:type="dxa"/>
          </w:tcPr>
          <w:p w14:paraId="10399292" w14:textId="77777777" w:rsidR="00B57216" w:rsidRPr="00A844C3" w:rsidRDefault="00B57216" w:rsidP="004C29D3">
            <w:pPr>
              <w:rPr>
                <w:sz w:val="24"/>
                <w:szCs w:val="24"/>
              </w:rPr>
            </w:pPr>
          </w:p>
        </w:tc>
      </w:tr>
      <w:tr w:rsidR="00B57216" w14:paraId="323A79D9" w14:textId="77777777" w:rsidTr="004C29D3">
        <w:tc>
          <w:tcPr>
            <w:tcW w:w="6232" w:type="dxa"/>
          </w:tcPr>
          <w:p w14:paraId="459494E4" w14:textId="77777777" w:rsidR="00B57216" w:rsidRPr="00A844C3" w:rsidRDefault="00B57216" w:rsidP="004C29D3">
            <w:pPr>
              <w:rPr>
                <w:sz w:val="24"/>
                <w:szCs w:val="24"/>
              </w:rPr>
            </w:pPr>
            <w:r w:rsidRPr="00A844C3">
              <w:rPr>
                <w:sz w:val="24"/>
                <w:szCs w:val="24"/>
              </w:rPr>
              <w:t>Personalet oppmuntrer utviklingen av gjensidig respekt mellom barn og voksne (eks. personalet venter til barna er ferdig med å stille spørsmål før de svarer, oppmuntrer barna til å lytte på en høflig måte når voksne snakker).</w:t>
            </w:r>
          </w:p>
        </w:tc>
        <w:tc>
          <w:tcPr>
            <w:tcW w:w="709" w:type="dxa"/>
          </w:tcPr>
          <w:p w14:paraId="7020CB70" w14:textId="77777777" w:rsidR="00B57216" w:rsidRPr="00A844C3" w:rsidRDefault="00B57216" w:rsidP="004C29D3">
            <w:pPr>
              <w:rPr>
                <w:sz w:val="24"/>
                <w:szCs w:val="24"/>
              </w:rPr>
            </w:pPr>
          </w:p>
        </w:tc>
        <w:tc>
          <w:tcPr>
            <w:tcW w:w="709" w:type="dxa"/>
          </w:tcPr>
          <w:p w14:paraId="35297502" w14:textId="77777777" w:rsidR="00B57216" w:rsidRPr="00A844C3" w:rsidRDefault="00B57216" w:rsidP="004C29D3">
            <w:pPr>
              <w:rPr>
                <w:sz w:val="24"/>
                <w:szCs w:val="24"/>
              </w:rPr>
            </w:pPr>
          </w:p>
        </w:tc>
        <w:tc>
          <w:tcPr>
            <w:tcW w:w="709" w:type="dxa"/>
          </w:tcPr>
          <w:p w14:paraId="127AA82B" w14:textId="77777777" w:rsidR="00B57216" w:rsidRPr="00A844C3" w:rsidRDefault="00B57216" w:rsidP="004C29D3">
            <w:pPr>
              <w:rPr>
                <w:sz w:val="24"/>
                <w:szCs w:val="24"/>
              </w:rPr>
            </w:pPr>
          </w:p>
        </w:tc>
        <w:tc>
          <w:tcPr>
            <w:tcW w:w="703" w:type="dxa"/>
          </w:tcPr>
          <w:p w14:paraId="06923651" w14:textId="77777777" w:rsidR="00B57216" w:rsidRPr="00A844C3" w:rsidRDefault="00B57216" w:rsidP="004C29D3">
            <w:pPr>
              <w:rPr>
                <w:sz w:val="24"/>
                <w:szCs w:val="24"/>
              </w:rPr>
            </w:pPr>
          </w:p>
        </w:tc>
      </w:tr>
      <w:tr w:rsidR="00B57216" w14:paraId="1DE0AD00" w14:textId="77777777" w:rsidTr="004C29D3">
        <w:tc>
          <w:tcPr>
            <w:tcW w:w="6232" w:type="dxa"/>
          </w:tcPr>
          <w:p w14:paraId="08614B0F" w14:textId="77777777" w:rsidR="00B57216" w:rsidRPr="00A844C3" w:rsidRDefault="00B57216" w:rsidP="004C29D3">
            <w:pPr>
              <w:rPr>
                <w:sz w:val="24"/>
                <w:szCs w:val="24"/>
              </w:rPr>
            </w:pPr>
            <w:r w:rsidRPr="00A844C3">
              <w:rPr>
                <w:sz w:val="24"/>
                <w:szCs w:val="24"/>
              </w:rPr>
              <w:t xml:space="preserve">Personalet er gode modeller for sosiale ferdigheter (eks. er snille med hverandre, lytter, empati, samarbeid). </w:t>
            </w:r>
          </w:p>
        </w:tc>
        <w:tc>
          <w:tcPr>
            <w:tcW w:w="709" w:type="dxa"/>
          </w:tcPr>
          <w:p w14:paraId="17892E08" w14:textId="77777777" w:rsidR="00B57216" w:rsidRPr="00A844C3" w:rsidRDefault="00B57216" w:rsidP="004C29D3">
            <w:pPr>
              <w:rPr>
                <w:sz w:val="24"/>
                <w:szCs w:val="24"/>
              </w:rPr>
            </w:pPr>
          </w:p>
        </w:tc>
        <w:tc>
          <w:tcPr>
            <w:tcW w:w="709" w:type="dxa"/>
          </w:tcPr>
          <w:p w14:paraId="04B7A980" w14:textId="77777777" w:rsidR="00B57216" w:rsidRPr="00A844C3" w:rsidRDefault="00B57216" w:rsidP="004C29D3">
            <w:pPr>
              <w:rPr>
                <w:sz w:val="24"/>
                <w:szCs w:val="24"/>
              </w:rPr>
            </w:pPr>
          </w:p>
        </w:tc>
        <w:tc>
          <w:tcPr>
            <w:tcW w:w="709" w:type="dxa"/>
          </w:tcPr>
          <w:p w14:paraId="14EE36A5" w14:textId="77777777" w:rsidR="00B57216" w:rsidRPr="00A844C3" w:rsidRDefault="00B57216" w:rsidP="004C29D3">
            <w:pPr>
              <w:rPr>
                <w:sz w:val="24"/>
                <w:szCs w:val="24"/>
              </w:rPr>
            </w:pPr>
          </w:p>
        </w:tc>
        <w:tc>
          <w:tcPr>
            <w:tcW w:w="703" w:type="dxa"/>
          </w:tcPr>
          <w:p w14:paraId="11B312B0" w14:textId="77777777" w:rsidR="00B57216" w:rsidRPr="00A844C3" w:rsidRDefault="00B57216" w:rsidP="004C29D3">
            <w:pPr>
              <w:rPr>
                <w:sz w:val="24"/>
                <w:szCs w:val="24"/>
              </w:rPr>
            </w:pPr>
          </w:p>
        </w:tc>
      </w:tr>
      <w:tr w:rsidR="00B57216" w14:paraId="5796A7B9" w14:textId="77777777" w:rsidTr="004C29D3">
        <w:tc>
          <w:tcPr>
            <w:tcW w:w="6232" w:type="dxa"/>
          </w:tcPr>
          <w:p w14:paraId="4F59A247" w14:textId="77777777" w:rsidR="00B57216" w:rsidRPr="00A844C3" w:rsidRDefault="00B57216" w:rsidP="004C29D3">
            <w:pPr>
              <w:rPr>
                <w:sz w:val="24"/>
                <w:szCs w:val="24"/>
              </w:rPr>
            </w:pPr>
            <w:r w:rsidRPr="00A844C3">
              <w:rPr>
                <w:sz w:val="24"/>
                <w:szCs w:val="24"/>
              </w:rPr>
              <w:t>Personalet hjelper barna i å utvikle god sosial samhandling med jevnaldrende (eks. hjelper bana til å snakke om konflikter istedenfor å sloss, oppmuntrer sosialt isolerte barn til å finne venner, hjelper barna til å forstå andres følelser).</w:t>
            </w:r>
          </w:p>
        </w:tc>
        <w:tc>
          <w:tcPr>
            <w:tcW w:w="709" w:type="dxa"/>
          </w:tcPr>
          <w:p w14:paraId="3CB3705C" w14:textId="77777777" w:rsidR="00B57216" w:rsidRPr="00A844C3" w:rsidRDefault="00B57216" w:rsidP="004C29D3">
            <w:pPr>
              <w:rPr>
                <w:sz w:val="24"/>
                <w:szCs w:val="24"/>
              </w:rPr>
            </w:pPr>
          </w:p>
        </w:tc>
        <w:tc>
          <w:tcPr>
            <w:tcW w:w="709" w:type="dxa"/>
          </w:tcPr>
          <w:p w14:paraId="4AEA48D8" w14:textId="77777777" w:rsidR="00B57216" w:rsidRPr="00A844C3" w:rsidRDefault="00B57216" w:rsidP="004C29D3">
            <w:pPr>
              <w:rPr>
                <w:sz w:val="24"/>
                <w:szCs w:val="24"/>
              </w:rPr>
            </w:pPr>
          </w:p>
        </w:tc>
        <w:tc>
          <w:tcPr>
            <w:tcW w:w="709" w:type="dxa"/>
          </w:tcPr>
          <w:p w14:paraId="18F974FE" w14:textId="77777777" w:rsidR="00B57216" w:rsidRPr="00A844C3" w:rsidRDefault="00B57216" w:rsidP="004C29D3">
            <w:pPr>
              <w:rPr>
                <w:sz w:val="24"/>
                <w:szCs w:val="24"/>
              </w:rPr>
            </w:pPr>
          </w:p>
        </w:tc>
        <w:tc>
          <w:tcPr>
            <w:tcW w:w="703" w:type="dxa"/>
          </w:tcPr>
          <w:p w14:paraId="3509E4AE" w14:textId="77777777" w:rsidR="00B57216" w:rsidRPr="00A844C3" w:rsidRDefault="00B57216" w:rsidP="004C29D3">
            <w:pPr>
              <w:rPr>
                <w:sz w:val="24"/>
                <w:szCs w:val="24"/>
              </w:rPr>
            </w:pPr>
          </w:p>
        </w:tc>
      </w:tr>
      <w:tr w:rsidR="00B57216" w14:paraId="5CC1BE4F" w14:textId="77777777" w:rsidTr="004C29D3">
        <w:tc>
          <w:tcPr>
            <w:tcW w:w="6232" w:type="dxa"/>
          </w:tcPr>
          <w:p w14:paraId="49AD4D1B" w14:textId="77777777" w:rsidR="00B57216" w:rsidRPr="00A844C3" w:rsidRDefault="00B57216" w:rsidP="004C29D3">
            <w:pPr>
              <w:rPr>
                <w:sz w:val="24"/>
                <w:szCs w:val="24"/>
              </w:rPr>
            </w:pPr>
            <w:r w:rsidRPr="00A844C3">
              <w:rPr>
                <w:sz w:val="24"/>
                <w:szCs w:val="24"/>
              </w:rPr>
              <w:t xml:space="preserve">Samhandlingen mellom jevnaldrende er vanligvis god (eks. de eldre barna samarbeider og deler ofte, barna leker vanligvis godt sammen uten </w:t>
            </w:r>
            <w:proofErr w:type="spellStart"/>
            <w:r w:rsidRPr="00A844C3">
              <w:rPr>
                <w:sz w:val="24"/>
                <w:szCs w:val="24"/>
              </w:rPr>
              <w:t>slossing</w:t>
            </w:r>
            <w:proofErr w:type="spellEnd"/>
            <w:r w:rsidRPr="00A844C3">
              <w:rPr>
                <w:sz w:val="24"/>
                <w:szCs w:val="24"/>
              </w:rPr>
              <w:t>).</w:t>
            </w:r>
          </w:p>
        </w:tc>
        <w:tc>
          <w:tcPr>
            <w:tcW w:w="709" w:type="dxa"/>
          </w:tcPr>
          <w:p w14:paraId="1873EA0A" w14:textId="77777777" w:rsidR="00B57216" w:rsidRPr="00A844C3" w:rsidRDefault="00B57216" w:rsidP="004C29D3">
            <w:pPr>
              <w:rPr>
                <w:sz w:val="24"/>
                <w:szCs w:val="24"/>
              </w:rPr>
            </w:pPr>
          </w:p>
        </w:tc>
        <w:tc>
          <w:tcPr>
            <w:tcW w:w="709" w:type="dxa"/>
          </w:tcPr>
          <w:p w14:paraId="31E64452" w14:textId="77777777" w:rsidR="00B57216" w:rsidRPr="00A844C3" w:rsidRDefault="00B57216" w:rsidP="004C29D3">
            <w:pPr>
              <w:rPr>
                <w:sz w:val="24"/>
                <w:szCs w:val="24"/>
              </w:rPr>
            </w:pPr>
          </w:p>
        </w:tc>
        <w:tc>
          <w:tcPr>
            <w:tcW w:w="709" w:type="dxa"/>
          </w:tcPr>
          <w:p w14:paraId="69D7CA97" w14:textId="77777777" w:rsidR="00B57216" w:rsidRPr="00A844C3" w:rsidRDefault="00B57216" w:rsidP="004C29D3">
            <w:pPr>
              <w:rPr>
                <w:sz w:val="24"/>
                <w:szCs w:val="24"/>
              </w:rPr>
            </w:pPr>
          </w:p>
        </w:tc>
        <w:tc>
          <w:tcPr>
            <w:tcW w:w="703" w:type="dxa"/>
          </w:tcPr>
          <w:p w14:paraId="1683E3AA" w14:textId="77777777" w:rsidR="00B57216" w:rsidRPr="00A844C3" w:rsidRDefault="00B57216" w:rsidP="004C29D3">
            <w:pPr>
              <w:rPr>
                <w:sz w:val="24"/>
                <w:szCs w:val="24"/>
              </w:rPr>
            </w:pPr>
          </w:p>
        </w:tc>
      </w:tr>
      <w:tr w:rsidR="00B57216" w14:paraId="038E07DC" w14:textId="77777777" w:rsidTr="004C29D3">
        <w:tc>
          <w:tcPr>
            <w:tcW w:w="6232" w:type="dxa"/>
          </w:tcPr>
          <w:p w14:paraId="0FAEB677" w14:textId="77777777" w:rsidR="00B57216" w:rsidRPr="00A844C3" w:rsidRDefault="00B57216" w:rsidP="004C29D3">
            <w:pPr>
              <w:rPr>
                <w:sz w:val="24"/>
                <w:szCs w:val="24"/>
              </w:rPr>
            </w:pPr>
            <w:r w:rsidRPr="00A844C3">
              <w:rPr>
                <w:sz w:val="24"/>
                <w:szCs w:val="24"/>
              </w:rPr>
              <w:t xml:space="preserve">Personalet legger til rette for muligheter for barna til å arbeide sammen for å løse en oppgave (eks. en gruppe barn samarbeider for å dekke et stort veggpapir med mange tegninger, lage en suppe med mange ingredienser). </w:t>
            </w:r>
          </w:p>
        </w:tc>
        <w:tc>
          <w:tcPr>
            <w:tcW w:w="709" w:type="dxa"/>
          </w:tcPr>
          <w:p w14:paraId="3C9ABDEF" w14:textId="77777777" w:rsidR="00B57216" w:rsidRPr="00A844C3" w:rsidRDefault="00B57216" w:rsidP="004C29D3">
            <w:pPr>
              <w:rPr>
                <w:sz w:val="24"/>
                <w:szCs w:val="24"/>
              </w:rPr>
            </w:pPr>
          </w:p>
        </w:tc>
        <w:tc>
          <w:tcPr>
            <w:tcW w:w="709" w:type="dxa"/>
          </w:tcPr>
          <w:p w14:paraId="17755756" w14:textId="77777777" w:rsidR="00B57216" w:rsidRPr="00A844C3" w:rsidRDefault="00B57216" w:rsidP="004C29D3">
            <w:pPr>
              <w:rPr>
                <w:sz w:val="24"/>
                <w:szCs w:val="24"/>
              </w:rPr>
            </w:pPr>
          </w:p>
        </w:tc>
        <w:tc>
          <w:tcPr>
            <w:tcW w:w="709" w:type="dxa"/>
          </w:tcPr>
          <w:p w14:paraId="0BA44C19" w14:textId="77777777" w:rsidR="00B57216" w:rsidRPr="00A844C3" w:rsidRDefault="00B57216" w:rsidP="004C29D3">
            <w:pPr>
              <w:rPr>
                <w:sz w:val="24"/>
                <w:szCs w:val="24"/>
              </w:rPr>
            </w:pPr>
          </w:p>
        </w:tc>
        <w:tc>
          <w:tcPr>
            <w:tcW w:w="703" w:type="dxa"/>
          </w:tcPr>
          <w:p w14:paraId="390803FE" w14:textId="77777777" w:rsidR="00B57216" w:rsidRPr="00A844C3" w:rsidRDefault="00B57216" w:rsidP="004C29D3">
            <w:pPr>
              <w:rPr>
                <w:sz w:val="24"/>
                <w:szCs w:val="24"/>
              </w:rPr>
            </w:pPr>
          </w:p>
        </w:tc>
      </w:tr>
    </w:tbl>
    <w:p w14:paraId="7AD03B90" w14:textId="77777777" w:rsidR="00B57216" w:rsidRDefault="00B57216" w:rsidP="005B0C09">
      <w:pPr>
        <w:rPr>
          <w:b/>
          <w:sz w:val="28"/>
          <w:szCs w:val="28"/>
        </w:rPr>
      </w:pPr>
    </w:p>
    <w:p w14:paraId="218A0FCE" w14:textId="77777777" w:rsidR="003D3E68" w:rsidRDefault="003D3E68" w:rsidP="005B0C09">
      <w:pPr>
        <w:rPr>
          <w:b/>
          <w:sz w:val="28"/>
          <w:szCs w:val="28"/>
        </w:rPr>
      </w:pPr>
    </w:p>
    <w:p w14:paraId="488D1B7E" w14:textId="77777777" w:rsidR="00CA7757" w:rsidRDefault="003D3E68" w:rsidP="005B0C09">
      <w:pPr>
        <w:rPr>
          <w:b/>
          <w:sz w:val="28"/>
          <w:szCs w:val="28"/>
        </w:rPr>
      </w:pPr>
      <w:r>
        <w:rPr>
          <w:b/>
          <w:sz w:val="28"/>
          <w:szCs w:val="28"/>
        </w:rPr>
        <w:lastRenderedPageBreak/>
        <w:t xml:space="preserve">HVA KJENNETEGNER </w:t>
      </w:r>
      <w:r w:rsidR="00CA7757">
        <w:rPr>
          <w:b/>
          <w:sz w:val="28"/>
          <w:szCs w:val="28"/>
        </w:rPr>
        <w:t>MISTRIVSEL</w:t>
      </w:r>
      <w:r>
        <w:rPr>
          <w:b/>
          <w:sz w:val="28"/>
          <w:szCs w:val="28"/>
        </w:rPr>
        <w:t>?</w:t>
      </w:r>
    </w:p>
    <w:p w14:paraId="68647974" w14:textId="77777777" w:rsidR="003D3E68" w:rsidRDefault="003D3E68" w:rsidP="005B0C09">
      <w:pPr>
        <w:rPr>
          <w:sz w:val="28"/>
          <w:szCs w:val="28"/>
        </w:rPr>
      </w:pPr>
      <w:r>
        <w:rPr>
          <w:sz w:val="28"/>
          <w:szCs w:val="28"/>
        </w:rPr>
        <w:t>Gjentar over tid at de ikke vil i barnehagen</w:t>
      </w:r>
    </w:p>
    <w:p w14:paraId="71943852" w14:textId="77777777" w:rsidR="003D3E68" w:rsidRDefault="003D3E68" w:rsidP="005B0C09">
      <w:pPr>
        <w:rPr>
          <w:sz w:val="28"/>
          <w:szCs w:val="28"/>
        </w:rPr>
      </w:pPr>
      <w:r>
        <w:rPr>
          <w:sz w:val="28"/>
          <w:szCs w:val="28"/>
        </w:rPr>
        <w:t>Opplever gjentagende krenkelser</w:t>
      </w:r>
    </w:p>
    <w:p w14:paraId="5E41922E" w14:textId="77777777" w:rsidR="003D3E68" w:rsidRDefault="003D3E68" w:rsidP="005B0C09">
      <w:pPr>
        <w:rPr>
          <w:sz w:val="28"/>
          <w:szCs w:val="28"/>
        </w:rPr>
      </w:pPr>
      <w:r>
        <w:rPr>
          <w:sz w:val="28"/>
          <w:szCs w:val="28"/>
        </w:rPr>
        <w:t>Manglende aldersadekvat sosial kompetanse, lekferdigheter og språklige ferdigheter- som kan ha innvirkning på mestring av sosialt samspill og lek</w:t>
      </w:r>
    </w:p>
    <w:p w14:paraId="1491DA3C" w14:textId="77777777" w:rsidR="003D3E68" w:rsidRDefault="003D3E68" w:rsidP="005B0C09">
      <w:pPr>
        <w:rPr>
          <w:sz w:val="28"/>
          <w:szCs w:val="28"/>
        </w:rPr>
      </w:pPr>
      <w:r>
        <w:rPr>
          <w:sz w:val="28"/>
          <w:szCs w:val="28"/>
        </w:rPr>
        <w:t>Få eller ingen opplevelse av vennskap</w:t>
      </w:r>
    </w:p>
    <w:p w14:paraId="3A6DFC60" w14:textId="77777777" w:rsidR="003D3E68" w:rsidRDefault="003D3E68" w:rsidP="005B0C09">
      <w:pPr>
        <w:rPr>
          <w:sz w:val="28"/>
          <w:szCs w:val="28"/>
        </w:rPr>
      </w:pPr>
      <w:r>
        <w:rPr>
          <w:sz w:val="28"/>
          <w:szCs w:val="28"/>
        </w:rPr>
        <w:t>Vanskelig livssituasjon</w:t>
      </w:r>
    </w:p>
    <w:p w14:paraId="2877BAC7" w14:textId="77777777" w:rsidR="00A95C9C" w:rsidRDefault="00A95C9C" w:rsidP="005B0C09">
      <w:pPr>
        <w:rPr>
          <w:sz w:val="28"/>
          <w:szCs w:val="28"/>
        </w:rPr>
      </w:pPr>
      <w:r>
        <w:rPr>
          <w:sz w:val="28"/>
          <w:szCs w:val="28"/>
        </w:rPr>
        <w:t>Manglende følelse av trygghet og tilhørighet</w:t>
      </w:r>
    </w:p>
    <w:p w14:paraId="14453E36" w14:textId="77777777" w:rsidR="003D3E68" w:rsidRPr="003D3E68" w:rsidRDefault="003D3E68" w:rsidP="005B0C09">
      <w:pPr>
        <w:rPr>
          <w:sz w:val="28"/>
          <w:szCs w:val="28"/>
        </w:rPr>
      </w:pPr>
    </w:p>
    <w:p w14:paraId="3F704FE5" w14:textId="77777777" w:rsidR="00E12A4F" w:rsidRDefault="00E12A4F" w:rsidP="00E12A4F">
      <w:pPr>
        <w:rPr>
          <w:b/>
          <w:sz w:val="28"/>
          <w:szCs w:val="28"/>
        </w:rPr>
      </w:pPr>
      <w:r>
        <w:rPr>
          <w:b/>
          <w:sz w:val="28"/>
          <w:szCs w:val="28"/>
        </w:rPr>
        <w:t>DEFINISJON MOBBING</w:t>
      </w:r>
    </w:p>
    <w:p w14:paraId="52B5D976" w14:textId="77777777" w:rsidR="00E12A4F" w:rsidRPr="00FA139E" w:rsidRDefault="00E12A4F" w:rsidP="00E12A4F">
      <w:pPr>
        <w:rPr>
          <w:b/>
          <w:i/>
          <w:sz w:val="28"/>
          <w:szCs w:val="28"/>
        </w:rPr>
      </w:pPr>
      <w:r w:rsidRPr="00FA139E">
        <w:rPr>
          <w:b/>
          <w:i/>
          <w:sz w:val="28"/>
          <w:szCs w:val="28"/>
        </w:rPr>
        <w:t xml:space="preserve">Mobbing er når en person eller en gruppe gjentatte ganger og over tid plager og trakasserer et offer. Mobbing handler om makt og avmakt, og det er et skjevt maktforhold mellom dem som mobber og dem som blir mobbet. </w:t>
      </w:r>
    </w:p>
    <w:p w14:paraId="25645278" w14:textId="77777777" w:rsidR="00E12A4F" w:rsidRDefault="00E12A4F" w:rsidP="00E12A4F">
      <w:pPr>
        <w:rPr>
          <w:b/>
          <w:sz w:val="28"/>
          <w:szCs w:val="28"/>
        </w:rPr>
      </w:pPr>
    </w:p>
    <w:p w14:paraId="14BC8DD4" w14:textId="77777777" w:rsidR="00E12A4F" w:rsidRDefault="00E12A4F" w:rsidP="00E12A4F">
      <w:pPr>
        <w:rPr>
          <w:b/>
          <w:sz w:val="28"/>
          <w:szCs w:val="28"/>
        </w:rPr>
      </w:pPr>
      <w:r>
        <w:rPr>
          <w:b/>
          <w:sz w:val="28"/>
          <w:szCs w:val="28"/>
        </w:rPr>
        <w:t>Mobbing kan arte seg både tydelig og direkte, som:</w:t>
      </w:r>
    </w:p>
    <w:p w14:paraId="2099B564" w14:textId="77777777" w:rsidR="00E12A4F" w:rsidRPr="00FA139E" w:rsidRDefault="00E12A4F" w:rsidP="00E12A4F">
      <w:pPr>
        <w:rPr>
          <w:sz w:val="28"/>
          <w:szCs w:val="28"/>
        </w:rPr>
      </w:pPr>
      <w:r w:rsidRPr="00FA139E">
        <w:rPr>
          <w:sz w:val="28"/>
          <w:szCs w:val="28"/>
        </w:rPr>
        <w:t xml:space="preserve">I fysiske former; slag, spark, dytting, spytting </w:t>
      </w:r>
      <w:proofErr w:type="spellStart"/>
      <w:r w:rsidRPr="00FA139E">
        <w:rPr>
          <w:sz w:val="28"/>
          <w:szCs w:val="28"/>
        </w:rPr>
        <w:t>etc</w:t>
      </w:r>
      <w:proofErr w:type="spellEnd"/>
    </w:p>
    <w:p w14:paraId="43D079B8" w14:textId="77777777" w:rsidR="00E12A4F" w:rsidRPr="00FA139E" w:rsidRDefault="00E12A4F" w:rsidP="00E12A4F">
      <w:pPr>
        <w:rPr>
          <w:sz w:val="28"/>
          <w:szCs w:val="28"/>
        </w:rPr>
      </w:pPr>
      <w:r w:rsidRPr="00FA139E">
        <w:rPr>
          <w:sz w:val="28"/>
          <w:szCs w:val="28"/>
        </w:rPr>
        <w:t>Verbalt; terge, latterliggjøre, ydmyke, såre</w:t>
      </w:r>
    </w:p>
    <w:p w14:paraId="2FDA711F" w14:textId="77777777" w:rsidR="00E12A4F" w:rsidRPr="00FA139E" w:rsidRDefault="00E12A4F" w:rsidP="00E12A4F">
      <w:pPr>
        <w:rPr>
          <w:sz w:val="28"/>
          <w:szCs w:val="28"/>
        </w:rPr>
      </w:pPr>
      <w:r w:rsidRPr="00FA139E">
        <w:rPr>
          <w:sz w:val="28"/>
          <w:szCs w:val="28"/>
        </w:rPr>
        <w:t>Ødeleggende handlinger</w:t>
      </w:r>
    </w:p>
    <w:p w14:paraId="6A326D9A" w14:textId="77777777" w:rsidR="00E12A4F" w:rsidRPr="00FA139E" w:rsidRDefault="00E12A4F" w:rsidP="00E12A4F">
      <w:pPr>
        <w:rPr>
          <w:sz w:val="28"/>
          <w:szCs w:val="28"/>
        </w:rPr>
      </w:pPr>
      <w:r w:rsidRPr="00FA139E">
        <w:rPr>
          <w:sz w:val="28"/>
          <w:szCs w:val="28"/>
        </w:rPr>
        <w:t>Skremme, forfølge, etterlate, overse</w:t>
      </w:r>
    </w:p>
    <w:p w14:paraId="2BA3A7C1" w14:textId="77777777" w:rsidR="00E12A4F" w:rsidRDefault="00E12A4F" w:rsidP="00E12A4F">
      <w:pPr>
        <w:rPr>
          <w:b/>
          <w:sz w:val="28"/>
          <w:szCs w:val="28"/>
        </w:rPr>
      </w:pPr>
      <w:r>
        <w:rPr>
          <w:b/>
          <w:sz w:val="28"/>
          <w:szCs w:val="28"/>
        </w:rPr>
        <w:t>Mobbing kan arte seg indirekte, som:</w:t>
      </w:r>
    </w:p>
    <w:p w14:paraId="406765CA" w14:textId="77777777" w:rsidR="00E12A4F" w:rsidRDefault="00E12A4F" w:rsidP="00E12A4F">
      <w:pPr>
        <w:rPr>
          <w:sz w:val="28"/>
          <w:szCs w:val="28"/>
        </w:rPr>
      </w:pPr>
      <w:r>
        <w:rPr>
          <w:sz w:val="28"/>
          <w:szCs w:val="28"/>
        </w:rPr>
        <w:t>Sosial ekskludering og utestenging fra gruppen</w:t>
      </w:r>
    </w:p>
    <w:p w14:paraId="59B8C595" w14:textId="77777777" w:rsidR="00E12A4F" w:rsidRDefault="00E12A4F" w:rsidP="00E12A4F">
      <w:pPr>
        <w:rPr>
          <w:sz w:val="28"/>
          <w:szCs w:val="28"/>
        </w:rPr>
      </w:pPr>
      <w:r>
        <w:rPr>
          <w:sz w:val="28"/>
          <w:szCs w:val="28"/>
        </w:rPr>
        <w:t>Tvang</w:t>
      </w:r>
    </w:p>
    <w:p w14:paraId="2080BEBF" w14:textId="77777777" w:rsidR="00E12A4F" w:rsidRDefault="00E12A4F" w:rsidP="00E12A4F">
      <w:pPr>
        <w:rPr>
          <w:sz w:val="28"/>
          <w:szCs w:val="28"/>
        </w:rPr>
      </w:pPr>
      <w:r>
        <w:rPr>
          <w:sz w:val="28"/>
          <w:szCs w:val="28"/>
        </w:rPr>
        <w:t>Stadig avvisning i lek med gester, kroppsspråk, hvisking</w:t>
      </w:r>
    </w:p>
    <w:p w14:paraId="06226228" w14:textId="77777777" w:rsidR="00E12A4F" w:rsidRDefault="00E12A4F" w:rsidP="00E12A4F">
      <w:pPr>
        <w:rPr>
          <w:sz w:val="28"/>
          <w:szCs w:val="28"/>
        </w:rPr>
      </w:pPr>
      <w:r>
        <w:rPr>
          <w:sz w:val="28"/>
          <w:szCs w:val="28"/>
        </w:rPr>
        <w:t>Omdefinering av regler i lek</w:t>
      </w:r>
    </w:p>
    <w:p w14:paraId="701C57EB" w14:textId="77777777" w:rsidR="00E12A4F" w:rsidRDefault="00E12A4F" w:rsidP="00E12A4F">
      <w:pPr>
        <w:rPr>
          <w:sz w:val="28"/>
          <w:szCs w:val="28"/>
        </w:rPr>
      </w:pPr>
      <w:r>
        <w:rPr>
          <w:sz w:val="28"/>
          <w:szCs w:val="28"/>
        </w:rPr>
        <w:t>Å skape syndebukker</w:t>
      </w:r>
    </w:p>
    <w:p w14:paraId="0A65C5D7" w14:textId="77777777" w:rsidR="00D96123" w:rsidRDefault="00D96123" w:rsidP="00BB534B">
      <w:pPr>
        <w:rPr>
          <w:b/>
          <w:sz w:val="28"/>
          <w:szCs w:val="28"/>
        </w:rPr>
      </w:pPr>
      <w:r>
        <w:rPr>
          <w:b/>
          <w:sz w:val="28"/>
          <w:szCs w:val="28"/>
        </w:rPr>
        <w:lastRenderedPageBreak/>
        <w:t xml:space="preserve">Hva gjør vi dersom </w:t>
      </w:r>
      <w:r w:rsidR="00DF2EE8">
        <w:rPr>
          <w:b/>
          <w:sz w:val="28"/>
          <w:szCs w:val="28"/>
        </w:rPr>
        <w:t xml:space="preserve">mistrivsel eller </w:t>
      </w:r>
      <w:r>
        <w:rPr>
          <w:b/>
          <w:sz w:val="28"/>
          <w:szCs w:val="28"/>
        </w:rPr>
        <w:t>mobbing avdekkes?</w:t>
      </w:r>
    </w:p>
    <w:p w14:paraId="7D637922" w14:textId="77777777" w:rsidR="00B42579" w:rsidRPr="00B42579" w:rsidRDefault="00E17800" w:rsidP="00B42579">
      <w:pPr>
        <w:pStyle w:val="Listeavsnitt"/>
        <w:numPr>
          <w:ilvl w:val="0"/>
          <w:numId w:val="6"/>
        </w:numPr>
        <w:rPr>
          <w:sz w:val="28"/>
          <w:szCs w:val="28"/>
        </w:rPr>
      </w:pPr>
      <w:r>
        <w:rPr>
          <w:sz w:val="28"/>
          <w:szCs w:val="28"/>
        </w:rPr>
        <w:t>Foreldrene kalles inn til samtale</w:t>
      </w:r>
      <w:r w:rsidR="00B42579">
        <w:rPr>
          <w:sz w:val="28"/>
          <w:szCs w:val="28"/>
        </w:rPr>
        <w:t>, dette gjelder både foreldrene til den som utsettes for mobbing, og til den som mobber</w:t>
      </w:r>
      <w:r w:rsidR="00834287">
        <w:rPr>
          <w:sz w:val="28"/>
          <w:szCs w:val="28"/>
        </w:rPr>
        <w:t>. Samtalene finner sted separat</w:t>
      </w:r>
    </w:p>
    <w:p w14:paraId="6C2AF7BF" w14:textId="77777777" w:rsidR="00E17800" w:rsidRDefault="00E17800" w:rsidP="00E17800">
      <w:pPr>
        <w:pStyle w:val="Listeavsnitt"/>
        <w:rPr>
          <w:sz w:val="28"/>
          <w:szCs w:val="28"/>
        </w:rPr>
      </w:pPr>
      <w:r>
        <w:rPr>
          <w:sz w:val="28"/>
          <w:szCs w:val="28"/>
        </w:rPr>
        <w:t xml:space="preserve">Pedagogisk leder legger frem hva som er observert. </w:t>
      </w:r>
    </w:p>
    <w:p w14:paraId="476F57E4" w14:textId="77777777" w:rsidR="00E17800" w:rsidRDefault="00E17800" w:rsidP="00E17800">
      <w:pPr>
        <w:pStyle w:val="Listeavsnitt"/>
        <w:rPr>
          <w:sz w:val="28"/>
          <w:szCs w:val="28"/>
        </w:rPr>
      </w:pPr>
      <w:r>
        <w:rPr>
          <w:sz w:val="28"/>
          <w:szCs w:val="28"/>
        </w:rPr>
        <w:t>Taushetsplikten må ivaretas, andre barn navngis ikke uten samtykke.</w:t>
      </w:r>
    </w:p>
    <w:p w14:paraId="158BA943" w14:textId="77777777" w:rsidR="00E17800" w:rsidRDefault="00235871" w:rsidP="00E17800">
      <w:pPr>
        <w:pStyle w:val="Listeavsnitt"/>
        <w:rPr>
          <w:sz w:val="28"/>
          <w:szCs w:val="28"/>
        </w:rPr>
      </w:pPr>
      <w:r>
        <w:rPr>
          <w:sz w:val="28"/>
          <w:szCs w:val="28"/>
        </w:rPr>
        <w:t>Barnets trivsel bør være samtaleemne, hvordan barnet</w:t>
      </w:r>
      <w:r w:rsidR="00E17800">
        <w:rPr>
          <w:sz w:val="28"/>
          <w:szCs w:val="28"/>
        </w:rPr>
        <w:t xml:space="preserve"> trives i barnehagen og hva barnet gir uttrykk for hjemme</w:t>
      </w:r>
      <w:r>
        <w:rPr>
          <w:sz w:val="28"/>
          <w:szCs w:val="28"/>
        </w:rPr>
        <w:t xml:space="preserve">. </w:t>
      </w:r>
    </w:p>
    <w:p w14:paraId="29E9243E" w14:textId="77777777" w:rsidR="00235871" w:rsidRDefault="00183364" w:rsidP="00E17800">
      <w:pPr>
        <w:pStyle w:val="Listeavsnitt"/>
        <w:rPr>
          <w:sz w:val="28"/>
          <w:szCs w:val="28"/>
        </w:rPr>
      </w:pPr>
      <w:r>
        <w:rPr>
          <w:sz w:val="28"/>
          <w:szCs w:val="28"/>
        </w:rPr>
        <w:t xml:space="preserve">Foreldre og barns opplevelse må møtes med respekt. </w:t>
      </w:r>
    </w:p>
    <w:p w14:paraId="70201B23" w14:textId="77777777" w:rsidR="00235871" w:rsidRDefault="00235871" w:rsidP="00E17800">
      <w:pPr>
        <w:pStyle w:val="Listeavsnitt"/>
        <w:rPr>
          <w:sz w:val="28"/>
          <w:szCs w:val="28"/>
        </w:rPr>
      </w:pPr>
      <w:r>
        <w:rPr>
          <w:sz w:val="28"/>
          <w:szCs w:val="28"/>
        </w:rPr>
        <w:t xml:space="preserve">Forsikre foreldrene om at barnehagen tar saken alvorlig. </w:t>
      </w:r>
    </w:p>
    <w:p w14:paraId="1ABE0BE6" w14:textId="77777777" w:rsidR="00235871" w:rsidRDefault="00235871" w:rsidP="00E17800">
      <w:pPr>
        <w:pStyle w:val="Listeavsnitt"/>
        <w:rPr>
          <w:sz w:val="28"/>
          <w:szCs w:val="28"/>
        </w:rPr>
      </w:pPr>
      <w:r>
        <w:rPr>
          <w:sz w:val="28"/>
          <w:szCs w:val="28"/>
        </w:rPr>
        <w:t>Fortell om hvilke tiltak som igangsettes.</w:t>
      </w:r>
    </w:p>
    <w:p w14:paraId="07DB258A" w14:textId="77777777" w:rsidR="00235871" w:rsidRDefault="00235871" w:rsidP="00E17800">
      <w:pPr>
        <w:pStyle w:val="Listeavsnitt"/>
        <w:rPr>
          <w:sz w:val="28"/>
          <w:szCs w:val="28"/>
        </w:rPr>
      </w:pPr>
      <w:r>
        <w:rPr>
          <w:sz w:val="28"/>
          <w:szCs w:val="28"/>
        </w:rPr>
        <w:t xml:space="preserve">Lag en tiltaksplan og kall inn til ny samtale når tiltakene er prøvd over en periode på 14 dager. Vurder oppfølging av tiltak og evt. nye tiltak. </w:t>
      </w:r>
    </w:p>
    <w:p w14:paraId="7D3BCE56" w14:textId="77777777" w:rsidR="00B42579" w:rsidRDefault="00235871" w:rsidP="00183364">
      <w:pPr>
        <w:pStyle w:val="Listeavsnitt"/>
        <w:rPr>
          <w:sz w:val="28"/>
          <w:szCs w:val="28"/>
        </w:rPr>
      </w:pPr>
      <w:r>
        <w:rPr>
          <w:sz w:val="28"/>
          <w:szCs w:val="28"/>
        </w:rPr>
        <w:t>Tiltakspla</w:t>
      </w:r>
      <w:r w:rsidR="00183364">
        <w:rPr>
          <w:sz w:val="28"/>
          <w:szCs w:val="28"/>
        </w:rPr>
        <w:t xml:space="preserve">nen underskrives av foreldre, pedagogisk leder og fagleder/styrer. </w:t>
      </w:r>
    </w:p>
    <w:p w14:paraId="7A67A3B6" w14:textId="77777777" w:rsidR="00834287" w:rsidRDefault="00834287" w:rsidP="00B42579">
      <w:pPr>
        <w:rPr>
          <w:b/>
          <w:sz w:val="28"/>
          <w:szCs w:val="28"/>
        </w:rPr>
      </w:pPr>
    </w:p>
    <w:p w14:paraId="750081AA" w14:textId="77777777" w:rsidR="00B42579" w:rsidRDefault="00B42579" w:rsidP="00B42579">
      <w:pPr>
        <w:rPr>
          <w:b/>
          <w:sz w:val="28"/>
          <w:szCs w:val="28"/>
        </w:rPr>
      </w:pPr>
      <w:r>
        <w:rPr>
          <w:b/>
          <w:sz w:val="28"/>
          <w:szCs w:val="28"/>
        </w:rPr>
        <w:t xml:space="preserve">Tiltak som kan benyttes ovenfor barn som opplever </w:t>
      </w:r>
      <w:r w:rsidR="005D1FB5">
        <w:rPr>
          <w:b/>
          <w:sz w:val="28"/>
          <w:szCs w:val="28"/>
        </w:rPr>
        <w:t xml:space="preserve">mistrivsel eller </w:t>
      </w:r>
      <w:r>
        <w:rPr>
          <w:b/>
          <w:sz w:val="28"/>
          <w:szCs w:val="28"/>
        </w:rPr>
        <w:t>mobbing:</w:t>
      </w:r>
    </w:p>
    <w:p w14:paraId="2F7B3D09" w14:textId="77777777" w:rsidR="00B42579" w:rsidRDefault="00B42579" w:rsidP="00B42579">
      <w:pPr>
        <w:pStyle w:val="Listeavsnitt"/>
        <w:numPr>
          <w:ilvl w:val="0"/>
          <w:numId w:val="6"/>
        </w:numPr>
        <w:rPr>
          <w:sz w:val="28"/>
          <w:szCs w:val="28"/>
        </w:rPr>
      </w:pPr>
      <w:r>
        <w:rPr>
          <w:sz w:val="28"/>
          <w:szCs w:val="28"/>
        </w:rPr>
        <w:t>Lære barnet ferdigheter i det sosiale samspillet;</w:t>
      </w:r>
    </w:p>
    <w:p w14:paraId="25E159DD" w14:textId="77777777" w:rsidR="00B42579" w:rsidRDefault="00B42579" w:rsidP="00B42579">
      <w:pPr>
        <w:pStyle w:val="Listeavsnitt"/>
        <w:rPr>
          <w:sz w:val="28"/>
          <w:szCs w:val="28"/>
        </w:rPr>
      </w:pPr>
      <w:r>
        <w:rPr>
          <w:sz w:val="28"/>
          <w:szCs w:val="28"/>
        </w:rPr>
        <w:t xml:space="preserve">I spontane </w:t>
      </w:r>
      <w:proofErr w:type="spellStart"/>
      <w:r>
        <w:rPr>
          <w:sz w:val="28"/>
          <w:szCs w:val="28"/>
        </w:rPr>
        <w:t>lekesituasjoner</w:t>
      </w:r>
      <w:proofErr w:type="spellEnd"/>
      <w:r>
        <w:rPr>
          <w:sz w:val="28"/>
          <w:szCs w:val="28"/>
        </w:rPr>
        <w:t>; voksen deltakelse m/ støtte og innspill</w:t>
      </w:r>
    </w:p>
    <w:p w14:paraId="514133B9" w14:textId="77777777" w:rsidR="00B42579" w:rsidRDefault="00B42579" w:rsidP="00B42579">
      <w:pPr>
        <w:pStyle w:val="Listeavsnitt"/>
        <w:rPr>
          <w:sz w:val="28"/>
          <w:szCs w:val="28"/>
        </w:rPr>
      </w:pPr>
      <w:r>
        <w:rPr>
          <w:sz w:val="28"/>
          <w:szCs w:val="28"/>
        </w:rPr>
        <w:t xml:space="preserve">I strukturerte lekegrupper; liten gruppe m/ barn som har positiv status i gruppa, skjermet lek, lekemateriell </w:t>
      </w:r>
      <w:r w:rsidR="0077038B">
        <w:rPr>
          <w:sz w:val="28"/>
          <w:szCs w:val="28"/>
        </w:rPr>
        <w:t xml:space="preserve">med fokus på turtaking/ felles avgjørelser </w:t>
      </w:r>
      <w:proofErr w:type="spellStart"/>
      <w:r w:rsidR="0077038B">
        <w:rPr>
          <w:sz w:val="28"/>
          <w:szCs w:val="28"/>
        </w:rPr>
        <w:t>etc</w:t>
      </w:r>
      <w:proofErr w:type="spellEnd"/>
    </w:p>
    <w:p w14:paraId="4D6A2223" w14:textId="77777777" w:rsidR="00CA7757" w:rsidRDefault="00CA7757" w:rsidP="00CA7757">
      <w:pPr>
        <w:pStyle w:val="Listeavsnitt"/>
        <w:numPr>
          <w:ilvl w:val="0"/>
          <w:numId w:val="6"/>
        </w:numPr>
        <w:rPr>
          <w:sz w:val="28"/>
          <w:szCs w:val="28"/>
        </w:rPr>
      </w:pPr>
      <w:r>
        <w:rPr>
          <w:sz w:val="28"/>
          <w:szCs w:val="28"/>
        </w:rPr>
        <w:t>Trygghetssirkelen</w:t>
      </w:r>
    </w:p>
    <w:p w14:paraId="7BAC8210" w14:textId="77777777" w:rsidR="0077038B" w:rsidRDefault="0077038B" w:rsidP="0077038B">
      <w:pPr>
        <w:pStyle w:val="Listeavsnitt"/>
        <w:numPr>
          <w:ilvl w:val="0"/>
          <w:numId w:val="6"/>
        </w:numPr>
        <w:rPr>
          <w:sz w:val="28"/>
          <w:szCs w:val="28"/>
        </w:rPr>
      </w:pPr>
      <w:r>
        <w:rPr>
          <w:sz w:val="28"/>
          <w:szCs w:val="28"/>
        </w:rPr>
        <w:t>Samarbeid med PP- tjenesten ved behov</w:t>
      </w:r>
    </w:p>
    <w:p w14:paraId="2406887D" w14:textId="77777777" w:rsidR="0077038B" w:rsidRDefault="0077038B" w:rsidP="0077038B">
      <w:pPr>
        <w:pStyle w:val="Listeavsnitt"/>
        <w:numPr>
          <w:ilvl w:val="0"/>
          <w:numId w:val="6"/>
        </w:numPr>
        <w:rPr>
          <w:sz w:val="28"/>
          <w:szCs w:val="28"/>
        </w:rPr>
      </w:pPr>
      <w:r>
        <w:rPr>
          <w:sz w:val="28"/>
          <w:szCs w:val="28"/>
        </w:rPr>
        <w:t>Observasjon av det sosiale miljøet</w:t>
      </w:r>
    </w:p>
    <w:p w14:paraId="29AEF3CF" w14:textId="77777777" w:rsidR="00D35249" w:rsidRDefault="00D35249" w:rsidP="0077038B">
      <w:pPr>
        <w:pStyle w:val="Listeavsnitt"/>
        <w:numPr>
          <w:ilvl w:val="0"/>
          <w:numId w:val="6"/>
        </w:numPr>
        <w:rPr>
          <w:sz w:val="28"/>
          <w:szCs w:val="28"/>
        </w:rPr>
      </w:pPr>
      <w:r>
        <w:rPr>
          <w:sz w:val="28"/>
          <w:szCs w:val="28"/>
        </w:rPr>
        <w:t>Bruke gruppeveiledning som metode for avdelingens personale med felles mål og tiltak videre</w:t>
      </w:r>
    </w:p>
    <w:p w14:paraId="37CC2238" w14:textId="77777777" w:rsidR="00D35249" w:rsidRDefault="00D35249" w:rsidP="0077038B">
      <w:pPr>
        <w:pStyle w:val="Listeavsnitt"/>
        <w:numPr>
          <w:ilvl w:val="0"/>
          <w:numId w:val="6"/>
        </w:numPr>
        <w:rPr>
          <w:sz w:val="28"/>
          <w:szCs w:val="28"/>
        </w:rPr>
      </w:pPr>
      <w:r>
        <w:rPr>
          <w:sz w:val="28"/>
          <w:szCs w:val="28"/>
        </w:rPr>
        <w:t>Bøker og litteratur</w:t>
      </w:r>
    </w:p>
    <w:p w14:paraId="2D4985E7" w14:textId="77777777" w:rsidR="0077038B" w:rsidRDefault="0077038B" w:rsidP="0077038B">
      <w:pPr>
        <w:pStyle w:val="Listeavsnitt"/>
        <w:numPr>
          <w:ilvl w:val="0"/>
          <w:numId w:val="6"/>
        </w:numPr>
        <w:rPr>
          <w:sz w:val="28"/>
          <w:szCs w:val="28"/>
        </w:rPr>
      </w:pPr>
      <w:r>
        <w:rPr>
          <w:sz w:val="28"/>
          <w:szCs w:val="28"/>
        </w:rPr>
        <w:t>Forsterke positiv atferd i gruppen</w:t>
      </w:r>
    </w:p>
    <w:p w14:paraId="78A2B44C" w14:textId="77777777" w:rsidR="0077038B" w:rsidRDefault="0077038B" w:rsidP="0077038B">
      <w:pPr>
        <w:pStyle w:val="Listeavsnitt"/>
        <w:numPr>
          <w:ilvl w:val="0"/>
          <w:numId w:val="6"/>
        </w:numPr>
        <w:rPr>
          <w:sz w:val="28"/>
          <w:szCs w:val="28"/>
        </w:rPr>
      </w:pPr>
      <w:r>
        <w:rPr>
          <w:sz w:val="28"/>
          <w:szCs w:val="28"/>
        </w:rPr>
        <w:t>Anerkjennende dialog</w:t>
      </w:r>
    </w:p>
    <w:p w14:paraId="14EBCF75" w14:textId="77777777" w:rsidR="0077038B" w:rsidRDefault="0077038B" w:rsidP="0077038B">
      <w:pPr>
        <w:pStyle w:val="Listeavsnitt"/>
        <w:numPr>
          <w:ilvl w:val="0"/>
          <w:numId w:val="6"/>
        </w:numPr>
        <w:rPr>
          <w:sz w:val="28"/>
          <w:szCs w:val="28"/>
        </w:rPr>
      </w:pPr>
      <w:r>
        <w:rPr>
          <w:sz w:val="28"/>
          <w:szCs w:val="28"/>
        </w:rPr>
        <w:t xml:space="preserve">Tydelige voksne som handler i nødvendige situasjoner og setter </w:t>
      </w:r>
      <w:r w:rsidR="00CA7757">
        <w:rPr>
          <w:sz w:val="28"/>
          <w:szCs w:val="28"/>
        </w:rPr>
        <w:t xml:space="preserve">tydelige og </w:t>
      </w:r>
      <w:r>
        <w:rPr>
          <w:sz w:val="28"/>
          <w:szCs w:val="28"/>
        </w:rPr>
        <w:t>forståelige grenser</w:t>
      </w:r>
      <w:r w:rsidR="00CA7757">
        <w:rPr>
          <w:sz w:val="28"/>
          <w:szCs w:val="28"/>
        </w:rPr>
        <w:t xml:space="preserve"> for hva som er akseptabel adferd</w:t>
      </w:r>
    </w:p>
    <w:p w14:paraId="35827B1E" w14:textId="77777777" w:rsidR="007328CC" w:rsidRDefault="007328CC" w:rsidP="0077038B">
      <w:pPr>
        <w:pStyle w:val="Listeavsnitt"/>
        <w:numPr>
          <w:ilvl w:val="0"/>
          <w:numId w:val="6"/>
        </w:numPr>
        <w:rPr>
          <w:sz w:val="28"/>
          <w:szCs w:val="28"/>
        </w:rPr>
      </w:pPr>
      <w:r>
        <w:rPr>
          <w:sz w:val="28"/>
          <w:szCs w:val="28"/>
        </w:rPr>
        <w:lastRenderedPageBreak/>
        <w:t>Snakke med barna om konkrete episoder, hjelpe barna med å sette seg inn i andres situasjon</w:t>
      </w:r>
    </w:p>
    <w:p w14:paraId="69BA0FE7" w14:textId="77777777" w:rsidR="005D1FB5" w:rsidRDefault="005D1FB5" w:rsidP="0077038B">
      <w:pPr>
        <w:pStyle w:val="Listeavsnitt"/>
        <w:numPr>
          <w:ilvl w:val="0"/>
          <w:numId w:val="6"/>
        </w:numPr>
        <w:rPr>
          <w:sz w:val="28"/>
          <w:szCs w:val="28"/>
        </w:rPr>
      </w:pPr>
      <w:r>
        <w:rPr>
          <w:sz w:val="28"/>
          <w:szCs w:val="28"/>
        </w:rPr>
        <w:t>Deling av barnegruppa</w:t>
      </w:r>
    </w:p>
    <w:p w14:paraId="2201013D" w14:textId="77777777" w:rsidR="005D1FB5" w:rsidRDefault="005D1FB5" w:rsidP="0077038B">
      <w:pPr>
        <w:pStyle w:val="Listeavsnitt"/>
        <w:numPr>
          <w:ilvl w:val="0"/>
          <w:numId w:val="6"/>
        </w:numPr>
        <w:rPr>
          <w:sz w:val="28"/>
          <w:szCs w:val="28"/>
        </w:rPr>
      </w:pPr>
      <w:r>
        <w:rPr>
          <w:sz w:val="28"/>
          <w:szCs w:val="28"/>
        </w:rPr>
        <w:t>Skjerming</w:t>
      </w:r>
    </w:p>
    <w:p w14:paraId="1B993F5A" w14:textId="77777777" w:rsidR="005D1FB5" w:rsidRDefault="005D1FB5" w:rsidP="0077038B">
      <w:pPr>
        <w:pStyle w:val="Listeavsnitt"/>
        <w:numPr>
          <w:ilvl w:val="0"/>
          <w:numId w:val="6"/>
        </w:numPr>
        <w:rPr>
          <w:sz w:val="28"/>
          <w:szCs w:val="28"/>
        </w:rPr>
      </w:pPr>
      <w:r>
        <w:rPr>
          <w:sz w:val="28"/>
          <w:szCs w:val="28"/>
        </w:rPr>
        <w:t>Bryte innarbeidede mønstre</w:t>
      </w:r>
    </w:p>
    <w:p w14:paraId="61203064" w14:textId="77777777" w:rsidR="00CA7757" w:rsidRDefault="00CA7757" w:rsidP="0077038B">
      <w:pPr>
        <w:pStyle w:val="Listeavsnitt"/>
        <w:numPr>
          <w:ilvl w:val="0"/>
          <w:numId w:val="6"/>
        </w:numPr>
        <w:rPr>
          <w:sz w:val="28"/>
          <w:szCs w:val="28"/>
        </w:rPr>
      </w:pPr>
      <w:r>
        <w:rPr>
          <w:sz w:val="28"/>
          <w:szCs w:val="28"/>
        </w:rPr>
        <w:t>Plan for tiltak ved bekymring</w:t>
      </w:r>
    </w:p>
    <w:p w14:paraId="2AED5E39" w14:textId="77777777" w:rsidR="00183364" w:rsidRDefault="00183364" w:rsidP="0077038B">
      <w:pPr>
        <w:rPr>
          <w:b/>
          <w:sz w:val="28"/>
          <w:szCs w:val="28"/>
        </w:rPr>
      </w:pPr>
    </w:p>
    <w:p w14:paraId="6F4467C7" w14:textId="77777777" w:rsidR="0077038B" w:rsidRDefault="0077038B" w:rsidP="0077038B">
      <w:pPr>
        <w:rPr>
          <w:b/>
          <w:sz w:val="28"/>
          <w:szCs w:val="28"/>
        </w:rPr>
      </w:pPr>
      <w:r>
        <w:rPr>
          <w:b/>
          <w:sz w:val="28"/>
          <w:szCs w:val="28"/>
        </w:rPr>
        <w:t>Tiltak som kan benyttes ovenfor barn som utfører mobbing:</w:t>
      </w:r>
    </w:p>
    <w:p w14:paraId="2E4E2A8A" w14:textId="77777777" w:rsidR="0077038B" w:rsidRDefault="0077038B" w:rsidP="0077038B">
      <w:pPr>
        <w:pStyle w:val="Listeavsnitt"/>
        <w:numPr>
          <w:ilvl w:val="0"/>
          <w:numId w:val="6"/>
        </w:numPr>
        <w:rPr>
          <w:sz w:val="28"/>
          <w:szCs w:val="28"/>
        </w:rPr>
      </w:pPr>
      <w:r>
        <w:rPr>
          <w:sz w:val="28"/>
          <w:szCs w:val="28"/>
        </w:rPr>
        <w:t>Lære barnet ferdigheter i det sosiale samspillet;</w:t>
      </w:r>
    </w:p>
    <w:p w14:paraId="39F6646F" w14:textId="0540026B" w:rsidR="0077038B" w:rsidRPr="00A90DF5" w:rsidRDefault="0077038B" w:rsidP="00A90DF5">
      <w:pPr>
        <w:pStyle w:val="Listeavsnitt"/>
        <w:rPr>
          <w:sz w:val="28"/>
          <w:szCs w:val="28"/>
        </w:rPr>
      </w:pPr>
      <w:r>
        <w:rPr>
          <w:sz w:val="28"/>
          <w:szCs w:val="28"/>
        </w:rPr>
        <w:t>Forsterke ønsket atferd</w:t>
      </w:r>
      <w:r w:rsidR="00A90DF5">
        <w:rPr>
          <w:sz w:val="28"/>
          <w:szCs w:val="28"/>
        </w:rPr>
        <w:t>, v</w:t>
      </w:r>
      <w:r w:rsidRPr="00A90DF5">
        <w:rPr>
          <w:sz w:val="28"/>
          <w:szCs w:val="28"/>
        </w:rPr>
        <w:t>oksendeltakelse i lek</w:t>
      </w:r>
      <w:r w:rsidR="007328CC" w:rsidRPr="00A90DF5">
        <w:rPr>
          <w:sz w:val="28"/>
          <w:szCs w:val="28"/>
        </w:rPr>
        <w:t xml:space="preserve"> og aktiviteter</w:t>
      </w:r>
      <w:r w:rsidR="00A90DF5">
        <w:rPr>
          <w:sz w:val="28"/>
          <w:szCs w:val="28"/>
        </w:rPr>
        <w:t>, s</w:t>
      </w:r>
      <w:r w:rsidRPr="00A90DF5">
        <w:rPr>
          <w:sz w:val="28"/>
          <w:szCs w:val="28"/>
        </w:rPr>
        <w:t>ette tydelige grenser for akseptabel oppførsel</w:t>
      </w:r>
      <w:r w:rsidR="00A90DF5">
        <w:rPr>
          <w:sz w:val="28"/>
          <w:szCs w:val="28"/>
        </w:rPr>
        <w:t>, t</w:t>
      </w:r>
      <w:r w:rsidRPr="00A90DF5">
        <w:rPr>
          <w:sz w:val="28"/>
          <w:szCs w:val="28"/>
        </w:rPr>
        <w:t>ydelige avtaler med barnet om hvordan det skal oppføre seg. Benytte konsekvenser dersom avtalen brytes</w:t>
      </w:r>
    </w:p>
    <w:p w14:paraId="3C77B6FD" w14:textId="77777777" w:rsidR="0077038B" w:rsidRDefault="0077038B" w:rsidP="0077038B">
      <w:pPr>
        <w:pStyle w:val="Listeavsnitt"/>
        <w:numPr>
          <w:ilvl w:val="0"/>
          <w:numId w:val="6"/>
        </w:numPr>
        <w:rPr>
          <w:sz w:val="28"/>
          <w:szCs w:val="28"/>
        </w:rPr>
      </w:pPr>
      <w:r>
        <w:rPr>
          <w:sz w:val="28"/>
          <w:szCs w:val="28"/>
        </w:rPr>
        <w:t>Samarbeid med PP- tjenesten</w:t>
      </w:r>
    </w:p>
    <w:p w14:paraId="57B3D862" w14:textId="77777777" w:rsidR="00A67CBE" w:rsidRDefault="00A67CBE" w:rsidP="0077038B">
      <w:pPr>
        <w:pStyle w:val="Listeavsnitt"/>
        <w:numPr>
          <w:ilvl w:val="0"/>
          <w:numId w:val="6"/>
        </w:numPr>
        <w:rPr>
          <w:sz w:val="28"/>
          <w:szCs w:val="28"/>
        </w:rPr>
      </w:pPr>
      <w:r>
        <w:rPr>
          <w:sz w:val="28"/>
          <w:szCs w:val="28"/>
        </w:rPr>
        <w:t>Bruke gruppeveiledning som metode for avdelingens personale med felles mål og tiltak videre</w:t>
      </w:r>
    </w:p>
    <w:p w14:paraId="29810497" w14:textId="77777777" w:rsidR="00A67CBE" w:rsidRDefault="00A67CBE" w:rsidP="0077038B">
      <w:pPr>
        <w:pStyle w:val="Listeavsnitt"/>
        <w:numPr>
          <w:ilvl w:val="0"/>
          <w:numId w:val="6"/>
        </w:numPr>
        <w:rPr>
          <w:sz w:val="28"/>
          <w:szCs w:val="28"/>
        </w:rPr>
      </w:pPr>
      <w:r>
        <w:rPr>
          <w:sz w:val="28"/>
          <w:szCs w:val="28"/>
        </w:rPr>
        <w:t>Bøker og litteratur</w:t>
      </w:r>
    </w:p>
    <w:p w14:paraId="5599D84A" w14:textId="77777777" w:rsidR="0077038B" w:rsidRDefault="00D35249" w:rsidP="0077038B">
      <w:pPr>
        <w:pStyle w:val="Listeavsnitt"/>
        <w:numPr>
          <w:ilvl w:val="0"/>
          <w:numId w:val="6"/>
        </w:numPr>
        <w:rPr>
          <w:sz w:val="28"/>
          <w:szCs w:val="28"/>
        </w:rPr>
      </w:pPr>
      <w:r>
        <w:rPr>
          <w:sz w:val="28"/>
          <w:szCs w:val="28"/>
        </w:rPr>
        <w:t>Jobbe med sosial</w:t>
      </w:r>
      <w:r w:rsidR="0077038B">
        <w:rPr>
          <w:sz w:val="28"/>
          <w:szCs w:val="28"/>
        </w:rPr>
        <w:t xml:space="preserve"> kompetanse på avdelingen</w:t>
      </w:r>
    </w:p>
    <w:p w14:paraId="0A0B7B02" w14:textId="77777777" w:rsidR="0077038B" w:rsidRDefault="0077038B" w:rsidP="0077038B">
      <w:pPr>
        <w:pStyle w:val="Listeavsnitt"/>
        <w:numPr>
          <w:ilvl w:val="0"/>
          <w:numId w:val="6"/>
        </w:numPr>
        <w:rPr>
          <w:sz w:val="28"/>
          <w:szCs w:val="28"/>
        </w:rPr>
      </w:pPr>
      <w:r>
        <w:rPr>
          <w:sz w:val="28"/>
          <w:szCs w:val="28"/>
        </w:rPr>
        <w:t>Observere det sosiale miljøet på avdelingen</w:t>
      </w:r>
    </w:p>
    <w:p w14:paraId="757AB352" w14:textId="77777777" w:rsidR="007328CC" w:rsidRDefault="007328CC" w:rsidP="0077038B">
      <w:pPr>
        <w:pStyle w:val="Listeavsnitt"/>
        <w:numPr>
          <w:ilvl w:val="0"/>
          <w:numId w:val="6"/>
        </w:numPr>
        <w:rPr>
          <w:sz w:val="28"/>
          <w:szCs w:val="28"/>
        </w:rPr>
      </w:pPr>
      <w:r>
        <w:rPr>
          <w:sz w:val="28"/>
          <w:szCs w:val="28"/>
        </w:rPr>
        <w:t>Tydelige voksne som handler i nødvendige situasjoner og setter forståelige grenser</w:t>
      </w:r>
    </w:p>
    <w:p w14:paraId="7F3E4872" w14:textId="77777777" w:rsidR="007328CC" w:rsidRDefault="007328CC" w:rsidP="0077038B">
      <w:pPr>
        <w:pStyle w:val="Listeavsnitt"/>
        <w:numPr>
          <w:ilvl w:val="0"/>
          <w:numId w:val="6"/>
        </w:numPr>
        <w:rPr>
          <w:sz w:val="28"/>
          <w:szCs w:val="28"/>
        </w:rPr>
      </w:pPr>
      <w:r>
        <w:rPr>
          <w:sz w:val="28"/>
          <w:szCs w:val="28"/>
        </w:rPr>
        <w:t>Snakke med barna om konkrete episoder, hjelpe barna med å sette seg inn i andres situasjon</w:t>
      </w:r>
    </w:p>
    <w:p w14:paraId="136E40C4" w14:textId="77777777" w:rsidR="00183364" w:rsidRPr="0077038B" w:rsidRDefault="00183364" w:rsidP="0077038B">
      <w:pPr>
        <w:pStyle w:val="Listeavsnitt"/>
        <w:numPr>
          <w:ilvl w:val="0"/>
          <w:numId w:val="6"/>
        </w:numPr>
        <w:rPr>
          <w:sz w:val="28"/>
          <w:szCs w:val="28"/>
        </w:rPr>
      </w:pPr>
      <w:r>
        <w:rPr>
          <w:sz w:val="28"/>
          <w:szCs w:val="28"/>
        </w:rPr>
        <w:t>Rollespill</w:t>
      </w:r>
    </w:p>
    <w:p w14:paraId="07B762B8" w14:textId="03A98124" w:rsidR="007328CC" w:rsidRDefault="007328CC" w:rsidP="00A90DF5">
      <w:pPr>
        <w:rPr>
          <w:sz w:val="28"/>
          <w:szCs w:val="28"/>
        </w:rPr>
      </w:pPr>
    </w:p>
    <w:p w14:paraId="18CBF362" w14:textId="06F4D3F3" w:rsidR="00A90DF5" w:rsidRDefault="00A90DF5" w:rsidP="00A90DF5">
      <w:pPr>
        <w:rPr>
          <w:b/>
          <w:bCs/>
          <w:sz w:val="28"/>
          <w:szCs w:val="28"/>
        </w:rPr>
      </w:pPr>
      <w:r>
        <w:rPr>
          <w:b/>
          <w:bCs/>
          <w:sz w:val="28"/>
          <w:szCs w:val="28"/>
        </w:rPr>
        <w:t>Melde i fra</w:t>
      </w:r>
    </w:p>
    <w:p w14:paraId="7973B64A" w14:textId="37036106" w:rsidR="00A90DF5" w:rsidRPr="00A90DF5" w:rsidRDefault="00A90DF5" w:rsidP="00A90DF5">
      <w:pPr>
        <w:rPr>
          <w:sz w:val="28"/>
          <w:szCs w:val="28"/>
        </w:rPr>
      </w:pPr>
      <w:r>
        <w:rPr>
          <w:sz w:val="28"/>
          <w:szCs w:val="28"/>
        </w:rPr>
        <w:t xml:space="preserve">Når en ansatt får beskjed fra en forelder om at de opplever at barnet deres ikke har det trygt og godt </w:t>
      </w:r>
      <w:proofErr w:type="spellStart"/>
      <w:r>
        <w:rPr>
          <w:sz w:val="28"/>
          <w:szCs w:val="28"/>
        </w:rPr>
        <w:t>el.l</w:t>
      </w:r>
      <w:proofErr w:type="spellEnd"/>
      <w:r>
        <w:rPr>
          <w:sz w:val="28"/>
          <w:szCs w:val="28"/>
        </w:rPr>
        <w:t>.</w:t>
      </w:r>
      <w:r w:rsidR="00F71353">
        <w:rPr>
          <w:sz w:val="28"/>
          <w:szCs w:val="28"/>
        </w:rPr>
        <w:t>, eller de opplever det selv,</w:t>
      </w:r>
      <w:r>
        <w:rPr>
          <w:sz w:val="28"/>
          <w:szCs w:val="28"/>
        </w:rPr>
        <w:t xml:space="preserve"> skal det raskt meldes i fra til styrer. </w:t>
      </w:r>
      <w:r w:rsidR="00933F25">
        <w:rPr>
          <w:sz w:val="28"/>
          <w:szCs w:val="28"/>
        </w:rPr>
        <w:t xml:space="preserve">Det samme gjelder hvis en ansatt opplever at en kollega krenker et barn. </w:t>
      </w:r>
      <w:r>
        <w:rPr>
          <w:sz w:val="28"/>
          <w:szCs w:val="28"/>
        </w:rPr>
        <w:t>Med raskt menes samme dag. Saken skal også legges inn som avvik i HMS systemet</w:t>
      </w:r>
      <w:r w:rsidR="00933F25">
        <w:rPr>
          <w:sz w:val="28"/>
          <w:szCs w:val="28"/>
        </w:rPr>
        <w:t xml:space="preserve">. </w:t>
      </w:r>
    </w:p>
    <w:p w14:paraId="2152D336" w14:textId="27A76A7F" w:rsidR="007328CC" w:rsidRDefault="007328CC" w:rsidP="00933F25">
      <w:pPr>
        <w:rPr>
          <w:b/>
          <w:sz w:val="28"/>
          <w:szCs w:val="28"/>
        </w:rPr>
      </w:pPr>
      <w:r>
        <w:rPr>
          <w:b/>
          <w:sz w:val="28"/>
          <w:szCs w:val="28"/>
        </w:rPr>
        <w:lastRenderedPageBreak/>
        <w:t>Vedlegg til planen:</w:t>
      </w:r>
    </w:p>
    <w:p w14:paraId="017D7219" w14:textId="77777777" w:rsidR="007328CC" w:rsidRPr="007328CC" w:rsidRDefault="007328CC" w:rsidP="007328CC">
      <w:pPr>
        <w:pStyle w:val="Listeavsnitt"/>
        <w:numPr>
          <w:ilvl w:val="0"/>
          <w:numId w:val="7"/>
        </w:numPr>
        <w:rPr>
          <w:b/>
          <w:sz w:val="28"/>
          <w:szCs w:val="28"/>
        </w:rPr>
      </w:pPr>
      <w:r>
        <w:rPr>
          <w:sz w:val="28"/>
          <w:szCs w:val="28"/>
        </w:rPr>
        <w:t>Observasjonsskjema</w:t>
      </w:r>
    </w:p>
    <w:p w14:paraId="448ED464" w14:textId="77777777" w:rsidR="007328CC" w:rsidRPr="007328CC" w:rsidRDefault="007328CC" w:rsidP="007328CC">
      <w:pPr>
        <w:pStyle w:val="Listeavsnitt"/>
        <w:numPr>
          <w:ilvl w:val="0"/>
          <w:numId w:val="7"/>
        </w:numPr>
        <w:rPr>
          <w:b/>
          <w:sz w:val="28"/>
          <w:szCs w:val="28"/>
        </w:rPr>
      </w:pPr>
      <w:r>
        <w:rPr>
          <w:sz w:val="28"/>
          <w:szCs w:val="28"/>
        </w:rPr>
        <w:t>Barnesamtaleskjema</w:t>
      </w:r>
    </w:p>
    <w:p w14:paraId="3676D9B8" w14:textId="2B073BA6" w:rsidR="007328CC" w:rsidRPr="00F721EB" w:rsidRDefault="007328CC" w:rsidP="007328CC">
      <w:pPr>
        <w:pStyle w:val="Listeavsnitt"/>
        <w:numPr>
          <w:ilvl w:val="0"/>
          <w:numId w:val="7"/>
        </w:numPr>
        <w:rPr>
          <w:b/>
          <w:sz w:val="28"/>
          <w:szCs w:val="28"/>
        </w:rPr>
      </w:pPr>
      <w:r>
        <w:rPr>
          <w:sz w:val="28"/>
          <w:szCs w:val="28"/>
        </w:rPr>
        <w:t xml:space="preserve">Samtaleskjema </w:t>
      </w:r>
      <w:r w:rsidR="00CB7062">
        <w:rPr>
          <w:sz w:val="28"/>
          <w:szCs w:val="28"/>
        </w:rPr>
        <w:t xml:space="preserve">tiltaksplan </w:t>
      </w:r>
      <w:r>
        <w:rPr>
          <w:sz w:val="28"/>
          <w:szCs w:val="28"/>
        </w:rPr>
        <w:t>med foreldrene</w:t>
      </w:r>
      <w:r w:rsidR="00A90DF5">
        <w:rPr>
          <w:sz w:val="28"/>
          <w:szCs w:val="28"/>
        </w:rPr>
        <w:t xml:space="preserve"> (aktivitetsplan)</w:t>
      </w:r>
    </w:p>
    <w:p w14:paraId="088B4189" w14:textId="77777777" w:rsidR="00F721EB" w:rsidRPr="007328CC" w:rsidRDefault="00F721EB" w:rsidP="007328CC">
      <w:pPr>
        <w:pStyle w:val="Listeavsnitt"/>
        <w:numPr>
          <w:ilvl w:val="0"/>
          <w:numId w:val="7"/>
        </w:numPr>
        <w:rPr>
          <w:b/>
          <w:sz w:val="28"/>
          <w:szCs w:val="28"/>
        </w:rPr>
      </w:pPr>
      <w:r>
        <w:rPr>
          <w:sz w:val="28"/>
          <w:szCs w:val="28"/>
        </w:rPr>
        <w:t>Plan for tiltak ved bekymring</w:t>
      </w:r>
    </w:p>
    <w:p w14:paraId="0142B45C" w14:textId="77777777" w:rsidR="00933F25" w:rsidRDefault="00933F25" w:rsidP="007328CC">
      <w:pPr>
        <w:rPr>
          <w:b/>
          <w:sz w:val="28"/>
          <w:szCs w:val="28"/>
        </w:rPr>
      </w:pPr>
    </w:p>
    <w:p w14:paraId="676BCC67" w14:textId="77777777" w:rsidR="00933F25" w:rsidRDefault="00933F25" w:rsidP="007328CC">
      <w:pPr>
        <w:rPr>
          <w:b/>
          <w:sz w:val="28"/>
          <w:szCs w:val="28"/>
        </w:rPr>
      </w:pPr>
    </w:p>
    <w:p w14:paraId="275DC507" w14:textId="77777777" w:rsidR="00933F25" w:rsidRDefault="00933F25" w:rsidP="007328CC">
      <w:pPr>
        <w:rPr>
          <w:b/>
          <w:sz w:val="28"/>
          <w:szCs w:val="28"/>
        </w:rPr>
      </w:pPr>
    </w:p>
    <w:p w14:paraId="17F33A9C" w14:textId="77777777" w:rsidR="00933F25" w:rsidRDefault="00933F25" w:rsidP="007328CC">
      <w:pPr>
        <w:rPr>
          <w:b/>
          <w:sz w:val="28"/>
          <w:szCs w:val="28"/>
        </w:rPr>
      </w:pPr>
    </w:p>
    <w:p w14:paraId="7C571EC7" w14:textId="77777777" w:rsidR="00933F25" w:rsidRDefault="00933F25" w:rsidP="007328CC">
      <w:pPr>
        <w:rPr>
          <w:b/>
          <w:sz w:val="28"/>
          <w:szCs w:val="28"/>
        </w:rPr>
      </w:pPr>
    </w:p>
    <w:p w14:paraId="27B479E7" w14:textId="77777777" w:rsidR="00933F25" w:rsidRDefault="00933F25" w:rsidP="007328CC">
      <w:pPr>
        <w:rPr>
          <w:b/>
          <w:sz w:val="28"/>
          <w:szCs w:val="28"/>
        </w:rPr>
      </w:pPr>
    </w:p>
    <w:p w14:paraId="37200B67" w14:textId="77777777" w:rsidR="00933F25" w:rsidRDefault="00933F25" w:rsidP="007328CC">
      <w:pPr>
        <w:rPr>
          <w:b/>
          <w:sz w:val="28"/>
          <w:szCs w:val="28"/>
        </w:rPr>
      </w:pPr>
    </w:p>
    <w:p w14:paraId="48A6A9C0" w14:textId="77777777" w:rsidR="00933F25" w:rsidRDefault="00933F25" w:rsidP="007328CC">
      <w:pPr>
        <w:rPr>
          <w:b/>
          <w:sz w:val="28"/>
          <w:szCs w:val="28"/>
        </w:rPr>
      </w:pPr>
    </w:p>
    <w:p w14:paraId="514B5FBF" w14:textId="77777777" w:rsidR="00933F25" w:rsidRDefault="00933F25" w:rsidP="007328CC">
      <w:pPr>
        <w:rPr>
          <w:b/>
          <w:sz w:val="28"/>
          <w:szCs w:val="28"/>
        </w:rPr>
      </w:pPr>
    </w:p>
    <w:p w14:paraId="7B0E3302" w14:textId="77777777" w:rsidR="00933F25" w:rsidRDefault="00933F25" w:rsidP="007328CC">
      <w:pPr>
        <w:rPr>
          <w:b/>
          <w:sz w:val="28"/>
          <w:szCs w:val="28"/>
        </w:rPr>
      </w:pPr>
    </w:p>
    <w:p w14:paraId="0C6B220C" w14:textId="77777777" w:rsidR="00933F25" w:rsidRDefault="00933F25" w:rsidP="007328CC">
      <w:pPr>
        <w:rPr>
          <w:b/>
          <w:sz w:val="28"/>
          <w:szCs w:val="28"/>
        </w:rPr>
      </w:pPr>
    </w:p>
    <w:p w14:paraId="4A944EA8" w14:textId="77777777" w:rsidR="00933F25" w:rsidRDefault="00933F25" w:rsidP="007328CC">
      <w:pPr>
        <w:rPr>
          <w:b/>
          <w:sz w:val="28"/>
          <w:szCs w:val="28"/>
        </w:rPr>
      </w:pPr>
    </w:p>
    <w:p w14:paraId="5D95C9E7" w14:textId="77777777" w:rsidR="00933F25" w:rsidRDefault="00933F25" w:rsidP="007328CC">
      <w:pPr>
        <w:rPr>
          <w:b/>
          <w:sz w:val="28"/>
          <w:szCs w:val="28"/>
        </w:rPr>
      </w:pPr>
    </w:p>
    <w:p w14:paraId="107ED438" w14:textId="77777777" w:rsidR="00933F25" w:rsidRDefault="00933F25" w:rsidP="007328CC">
      <w:pPr>
        <w:rPr>
          <w:b/>
          <w:sz w:val="28"/>
          <w:szCs w:val="28"/>
        </w:rPr>
      </w:pPr>
    </w:p>
    <w:p w14:paraId="541BE730" w14:textId="77777777" w:rsidR="00933F25" w:rsidRDefault="00933F25" w:rsidP="007328CC">
      <w:pPr>
        <w:rPr>
          <w:b/>
          <w:sz w:val="28"/>
          <w:szCs w:val="28"/>
        </w:rPr>
      </w:pPr>
    </w:p>
    <w:p w14:paraId="66556065" w14:textId="77777777" w:rsidR="00933F25" w:rsidRDefault="00933F25" w:rsidP="007328CC">
      <w:pPr>
        <w:rPr>
          <w:b/>
          <w:sz w:val="28"/>
          <w:szCs w:val="28"/>
        </w:rPr>
      </w:pPr>
    </w:p>
    <w:p w14:paraId="20CF2EB6" w14:textId="77777777" w:rsidR="00933F25" w:rsidRDefault="00933F25" w:rsidP="007328CC">
      <w:pPr>
        <w:rPr>
          <w:b/>
          <w:sz w:val="28"/>
          <w:szCs w:val="28"/>
        </w:rPr>
      </w:pPr>
    </w:p>
    <w:p w14:paraId="75EBF617" w14:textId="77777777" w:rsidR="00933F25" w:rsidRDefault="00933F25" w:rsidP="007328CC">
      <w:pPr>
        <w:rPr>
          <w:b/>
          <w:sz w:val="28"/>
          <w:szCs w:val="28"/>
        </w:rPr>
      </w:pPr>
    </w:p>
    <w:p w14:paraId="31E4BDFF" w14:textId="77777777" w:rsidR="00933F25" w:rsidRDefault="00933F25" w:rsidP="007328CC">
      <w:pPr>
        <w:rPr>
          <w:b/>
          <w:sz w:val="28"/>
          <w:szCs w:val="28"/>
        </w:rPr>
      </w:pPr>
    </w:p>
    <w:p w14:paraId="615DE881" w14:textId="2F59AB3E" w:rsidR="007328CC" w:rsidRDefault="00CB7062" w:rsidP="007328CC">
      <w:pPr>
        <w:rPr>
          <w:b/>
          <w:sz w:val="28"/>
          <w:szCs w:val="28"/>
        </w:rPr>
      </w:pPr>
      <w:r>
        <w:rPr>
          <w:b/>
          <w:sz w:val="28"/>
          <w:szCs w:val="28"/>
        </w:rPr>
        <w:lastRenderedPageBreak/>
        <w:t>TILTAKSPLAN</w:t>
      </w:r>
      <w:r w:rsidR="00DF2EE8">
        <w:rPr>
          <w:b/>
          <w:sz w:val="28"/>
          <w:szCs w:val="28"/>
        </w:rPr>
        <w:t xml:space="preserve"> FOR GODT PSYKOSOSIALT MILJØ</w:t>
      </w:r>
      <w:r w:rsidR="007328CC">
        <w:rPr>
          <w:b/>
          <w:sz w:val="28"/>
          <w:szCs w:val="28"/>
        </w:rPr>
        <w:t xml:space="preserve"> I BARNEHAGEN</w:t>
      </w:r>
    </w:p>
    <w:p w14:paraId="6AAD7E7E" w14:textId="77777777" w:rsidR="007328CC" w:rsidRDefault="007328CC" w:rsidP="007328CC">
      <w:pPr>
        <w:rPr>
          <w:sz w:val="28"/>
          <w:szCs w:val="28"/>
        </w:rPr>
      </w:pPr>
      <w:r>
        <w:rPr>
          <w:sz w:val="28"/>
          <w:szCs w:val="28"/>
        </w:rPr>
        <w:t>Skjemaet skal ligge i barnets mappe (med kopi til foresatte)</w:t>
      </w:r>
    </w:p>
    <w:p w14:paraId="1CDA9B9D" w14:textId="77777777" w:rsidR="007328CC" w:rsidRDefault="007328CC" w:rsidP="007328CC">
      <w:pPr>
        <w:rPr>
          <w:sz w:val="28"/>
          <w:szCs w:val="28"/>
        </w:rPr>
      </w:pPr>
      <w:proofErr w:type="gramStart"/>
      <w:r>
        <w:rPr>
          <w:sz w:val="28"/>
          <w:szCs w:val="28"/>
        </w:rPr>
        <w:t>Møtedato:_</w:t>
      </w:r>
      <w:proofErr w:type="gramEnd"/>
      <w:r>
        <w:rPr>
          <w:sz w:val="28"/>
          <w:szCs w:val="28"/>
        </w:rPr>
        <w:t>________________ År:____________________</w:t>
      </w:r>
    </w:p>
    <w:p w14:paraId="0990A8D6" w14:textId="77777777" w:rsidR="007328CC" w:rsidRDefault="007328CC" w:rsidP="007328CC">
      <w:pPr>
        <w:rPr>
          <w:sz w:val="28"/>
          <w:szCs w:val="28"/>
        </w:rPr>
      </w:pPr>
      <w:r>
        <w:rPr>
          <w:sz w:val="28"/>
          <w:szCs w:val="28"/>
        </w:rPr>
        <w:t xml:space="preserve">Tilstede på </w:t>
      </w:r>
      <w:proofErr w:type="gramStart"/>
      <w:r>
        <w:rPr>
          <w:sz w:val="28"/>
          <w:szCs w:val="28"/>
        </w:rPr>
        <w:t>møtet:_</w:t>
      </w:r>
      <w:proofErr w:type="gramEnd"/>
      <w:r>
        <w:rPr>
          <w:sz w:val="28"/>
          <w:szCs w:val="28"/>
        </w:rPr>
        <w:t>__________________________________________________________</w:t>
      </w:r>
    </w:p>
    <w:p w14:paraId="0DA9C235" w14:textId="77777777" w:rsidR="00CB7062" w:rsidRDefault="00CB7062" w:rsidP="007328CC">
      <w:pPr>
        <w:rPr>
          <w:sz w:val="28"/>
          <w:szCs w:val="28"/>
        </w:rPr>
      </w:pPr>
    </w:p>
    <w:tbl>
      <w:tblPr>
        <w:tblStyle w:val="Tabellrutenett"/>
        <w:tblW w:w="0" w:type="auto"/>
        <w:tblLook w:val="04A0" w:firstRow="1" w:lastRow="0" w:firstColumn="1" w:lastColumn="0" w:noHBand="0" w:noVBand="1"/>
      </w:tblPr>
      <w:tblGrid>
        <w:gridCol w:w="3726"/>
        <w:gridCol w:w="3619"/>
        <w:gridCol w:w="1717"/>
      </w:tblGrid>
      <w:tr w:rsidR="00CB7062" w14:paraId="4E2AB62C" w14:textId="77777777" w:rsidTr="00CB7062">
        <w:tc>
          <w:tcPr>
            <w:tcW w:w="3794" w:type="dxa"/>
          </w:tcPr>
          <w:p w14:paraId="448C2207" w14:textId="77777777" w:rsidR="00CB7062" w:rsidRDefault="00CB7062" w:rsidP="007328CC">
            <w:pPr>
              <w:rPr>
                <w:sz w:val="28"/>
                <w:szCs w:val="28"/>
              </w:rPr>
            </w:pPr>
            <w:r>
              <w:rPr>
                <w:sz w:val="28"/>
                <w:szCs w:val="28"/>
              </w:rPr>
              <w:t>Hva saken gjelder:</w:t>
            </w:r>
          </w:p>
        </w:tc>
        <w:tc>
          <w:tcPr>
            <w:tcW w:w="3685" w:type="dxa"/>
          </w:tcPr>
          <w:p w14:paraId="4F0237EA" w14:textId="77777777" w:rsidR="00CB7062" w:rsidRDefault="00CB7062" w:rsidP="007328CC">
            <w:pPr>
              <w:rPr>
                <w:sz w:val="28"/>
                <w:szCs w:val="28"/>
              </w:rPr>
            </w:pPr>
            <w:r>
              <w:rPr>
                <w:sz w:val="28"/>
                <w:szCs w:val="28"/>
              </w:rPr>
              <w:t>Tiltak videre:</w:t>
            </w:r>
          </w:p>
        </w:tc>
        <w:tc>
          <w:tcPr>
            <w:tcW w:w="1733" w:type="dxa"/>
          </w:tcPr>
          <w:p w14:paraId="2327EFE4" w14:textId="77777777" w:rsidR="00CB7062" w:rsidRDefault="00CB7062" w:rsidP="007328CC">
            <w:pPr>
              <w:rPr>
                <w:sz w:val="28"/>
                <w:szCs w:val="28"/>
              </w:rPr>
            </w:pPr>
            <w:r>
              <w:rPr>
                <w:sz w:val="28"/>
                <w:szCs w:val="28"/>
              </w:rPr>
              <w:t>Ansvar:</w:t>
            </w:r>
          </w:p>
        </w:tc>
      </w:tr>
      <w:tr w:rsidR="00CB7062" w14:paraId="01982A34" w14:textId="77777777" w:rsidTr="00CB7062">
        <w:tc>
          <w:tcPr>
            <w:tcW w:w="3794" w:type="dxa"/>
          </w:tcPr>
          <w:p w14:paraId="579BA69A" w14:textId="77777777" w:rsidR="00CB7062" w:rsidRDefault="00CB7062" w:rsidP="007328CC">
            <w:pPr>
              <w:rPr>
                <w:sz w:val="28"/>
                <w:szCs w:val="28"/>
              </w:rPr>
            </w:pPr>
          </w:p>
          <w:p w14:paraId="09533C03" w14:textId="77777777" w:rsidR="00CB7062" w:rsidRDefault="00CB7062" w:rsidP="007328CC">
            <w:pPr>
              <w:rPr>
                <w:sz w:val="28"/>
                <w:szCs w:val="28"/>
              </w:rPr>
            </w:pPr>
          </w:p>
          <w:p w14:paraId="5931FF4D" w14:textId="77777777" w:rsidR="00CB7062" w:rsidRDefault="00CB7062" w:rsidP="007328CC">
            <w:pPr>
              <w:rPr>
                <w:sz w:val="28"/>
                <w:szCs w:val="28"/>
              </w:rPr>
            </w:pPr>
          </w:p>
          <w:p w14:paraId="6E1C205C" w14:textId="77777777" w:rsidR="00CB7062" w:rsidRDefault="00CB7062" w:rsidP="007328CC">
            <w:pPr>
              <w:rPr>
                <w:sz w:val="28"/>
                <w:szCs w:val="28"/>
              </w:rPr>
            </w:pPr>
          </w:p>
          <w:p w14:paraId="48125F22" w14:textId="77777777" w:rsidR="00CB7062" w:rsidRDefault="00CB7062" w:rsidP="007328CC">
            <w:pPr>
              <w:rPr>
                <w:sz w:val="28"/>
                <w:szCs w:val="28"/>
              </w:rPr>
            </w:pPr>
          </w:p>
          <w:p w14:paraId="03D882FB" w14:textId="77777777" w:rsidR="00CB7062" w:rsidRDefault="00CB7062" w:rsidP="007328CC">
            <w:pPr>
              <w:rPr>
                <w:sz w:val="28"/>
                <w:szCs w:val="28"/>
              </w:rPr>
            </w:pPr>
          </w:p>
          <w:p w14:paraId="242592AE" w14:textId="77777777" w:rsidR="00CB7062" w:rsidRDefault="00CB7062" w:rsidP="007328CC">
            <w:pPr>
              <w:rPr>
                <w:sz w:val="28"/>
                <w:szCs w:val="28"/>
              </w:rPr>
            </w:pPr>
          </w:p>
          <w:p w14:paraId="5078D93A" w14:textId="77777777" w:rsidR="00CB7062" w:rsidRDefault="00CB7062" w:rsidP="007328CC">
            <w:pPr>
              <w:rPr>
                <w:sz w:val="28"/>
                <w:szCs w:val="28"/>
              </w:rPr>
            </w:pPr>
          </w:p>
          <w:p w14:paraId="473272DE" w14:textId="77777777" w:rsidR="00CB7062" w:rsidRDefault="00CB7062" w:rsidP="007328CC">
            <w:pPr>
              <w:rPr>
                <w:sz w:val="28"/>
                <w:szCs w:val="28"/>
              </w:rPr>
            </w:pPr>
          </w:p>
          <w:p w14:paraId="756D7E98" w14:textId="77777777" w:rsidR="00CB7062" w:rsidRDefault="00CB7062" w:rsidP="007328CC">
            <w:pPr>
              <w:rPr>
                <w:sz w:val="28"/>
                <w:szCs w:val="28"/>
              </w:rPr>
            </w:pPr>
          </w:p>
          <w:p w14:paraId="049E8628" w14:textId="77777777" w:rsidR="00CB7062" w:rsidRDefault="00CB7062" w:rsidP="007328CC">
            <w:pPr>
              <w:rPr>
                <w:sz w:val="28"/>
                <w:szCs w:val="28"/>
              </w:rPr>
            </w:pPr>
          </w:p>
          <w:p w14:paraId="508D669A" w14:textId="77777777" w:rsidR="00CB7062" w:rsidRDefault="00CB7062" w:rsidP="007328CC">
            <w:pPr>
              <w:rPr>
                <w:sz w:val="28"/>
                <w:szCs w:val="28"/>
              </w:rPr>
            </w:pPr>
          </w:p>
          <w:p w14:paraId="5BA5F304" w14:textId="77777777" w:rsidR="00CB7062" w:rsidRDefault="00CB7062" w:rsidP="007328CC">
            <w:pPr>
              <w:rPr>
                <w:sz w:val="28"/>
                <w:szCs w:val="28"/>
              </w:rPr>
            </w:pPr>
          </w:p>
          <w:p w14:paraId="0868CED4" w14:textId="77777777" w:rsidR="00CB7062" w:rsidRDefault="00CB7062" w:rsidP="007328CC">
            <w:pPr>
              <w:rPr>
                <w:sz w:val="28"/>
                <w:szCs w:val="28"/>
              </w:rPr>
            </w:pPr>
          </w:p>
          <w:p w14:paraId="37D33D7C" w14:textId="77777777" w:rsidR="00CB7062" w:rsidRDefault="00CB7062" w:rsidP="007328CC">
            <w:pPr>
              <w:rPr>
                <w:sz w:val="28"/>
                <w:szCs w:val="28"/>
              </w:rPr>
            </w:pPr>
          </w:p>
          <w:p w14:paraId="3DEA86CD" w14:textId="77777777" w:rsidR="00CB7062" w:rsidRDefault="00CB7062" w:rsidP="007328CC">
            <w:pPr>
              <w:rPr>
                <w:sz w:val="28"/>
                <w:szCs w:val="28"/>
              </w:rPr>
            </w:pPr>
          </w:p>
          <w:p w14:paraId="69424E9F" w14:textId="77777777" w:rsidR="00CB7062" w:rsidRDefault="00CB7062" w:rsidP="007328CC">
            <w:pPr>
              <w:rPr>
                <w:sz w:val="28"/>
                <w:szCs w:val="28"/>
              </w:rPr>
            </w:pPr>
          </w:p>
          <w:p w14:paraId="2FCF1609" w14:textId="77777777" w:rsidR="00CB7062" w:rsidRDefault="00CB7062" w:rsidP="007328CC">
            <w:pPr>
              <w:rPr>
                <w:sz w:val="28"/>
                <w:szCs w:val="28"/>
              </w:rPr>
            </w:pPr>
          </w:p>
          <w:p w14:paraId="368D1CCE" w14:textId="77777777" w:rsidR="00CB7062" w:rsidRDefault="00CB7062" w:rsidP="007328CC">
            <w:pPr>
              <w:rPr>
                <w:sz w:val="28"/>
                <w:szCs w:val="28"/>
              </w:rPr>
            </w:pPr>
          </w:p>
        </w:tc>
        <w:tc>
          <w:tcPr>
            <w:tcW w:w="3685" w:type="dxa"/>
          </w:tcPr>
          <w:p w14:paraId="5E96D3E4" w14:textId="77777777" w:rsidR="00CB7062" w:rsidRDefault="00CB7062" w:rsidP="007328CC">
            <w:pPr>
              <w:rPr>
                <w:sz w:val="28"/>
                <w:szCs w:val="28"/>
              </w:rPr>
            </w:pPr>
          </w:p>
        </w:tc>
        <w:tc>
          <w:tcPr>
            <w:tcW w:w="1733" w:type="dxa"/>
          </w:tcPr>
          <w:p w14:paraId="5B4BAF7D" w14:textId="77777777" w:rsidR="00CB7062" w:rsidRDefault="00CB7062" w:rsidP="007328CC">
            <w:pPr>
              <w:rPr>
                <w:sz w:val="28"/>
                <w:szCs w:val="28"/>
              </w:rPr>
            </w:pPr>
          </w:p>
        </w:tc>
      </w:tr>
    </w:tbl>
    <w:p w14:paraId="4597AD8F" w14:textId="77777777" w:rsidR="00CB7062" w:rsidRDefault="00CB7062" w:rsidP="007328CC">
      <w:pPr>
        <w:rPr>
          <w:sz w:val="28"/>
          <w:szCs w:val="28"/>
        </w:rPr>
      </w:pPr>
    </w:p>
    <w:p w14:paraId="66EA2848" w14:textId="77777777" w:rsidR="00CB7062" w:rsidRDefault="00CB7062" w:rsidP="007328CC">
      <w:pPr>
        <w:rPr>
          <w:sz w:val="28"/>
          <w:szCs w:val="28"/>
        </w:rPr>
      </w:pPr>
      <w:r>
        <w:rPr>
          <w:sz w:val="28"/>
          <w:szCs w:val="28"/>
        </w:rPr>
        <w:t xml:space="preserve">Dato for neste </w:t>
      </w:r>
      <w:proofErr w:type="gramStart"/>
      <w:r>
        <w:rPr>
          <w:sz w:val="28"/>
          <w:szCs w:val="28"/>
        </w:rPr>
        <w:t>oppfølgingsmøte:_</w:t>
      </w:r>
      <w:proofErr w:type="gramEnd"/>
      <w:r>
        <w:rPr>
          <w:sz w:val="28"/>
          <w:szCs w:val="28"/>
        </w:rPr>
        <w:t>__________________________</w:t>
      </w:r>
    </w:p>
    <w:p w14:paraId="40183596" w14:textId="77777777" w:rsidR="00CB7062" w:rsidRDefault="00CB7062" w:rsidP="007328CC">
      <w:pPr>
        <w:rPr>
          <w:sz w:val="28"/>
          <w:szCs w:val="28"/>
        </w:rPr>
      </w:pPr>
      <w:r>
        <w:rPr>
          <w:sz w:val="28"/>
          <w:szCs w:val="28"/>
        </w:rPr>
        <w:t>______________________</w:t>
      </w:r>
      <w:r>
        <w:rPr>
          <w:sz w:val="28"/>
          <w:szCs w:val="28"/>
        </w:rPr>
        <w:tab/>
      </w:r>
      <w:r>
        <w:rPr>
          <w:sz w:val="28"/>
          <w:szCs w:val="28"/>
        </w:rPr>
        <w:tab/>
      </w:r>
      <w:r>
        <w:rPr>
          <w:sz w:val="28"/>
          <w:szCs w:val="28"/>
        </w:rPr>
        <w:tab/>
      </w:r>
    </w:p>
    <w:p w14:paraId="7BCC96C0" w14:textId="77777777" w:rsidR="00CB7062" w:rsidRDefault="00CB7062" w:rsidP="007328CC">
      <w:pPr>
        <w:rPr>
          <w:sz w:val="28"/>
          <w:szCs w:val="28"/>
        </w:rPr>
      </w:pPr>
      <w:r>
        <w:rPr>
          <w:sz w:val="28"/>
          <w:szCs w:val="28"/>
        </w:rPr>
        <w:t>Underskrift ansatte</w:t>
      </w:r>
      <w:r>
        <w:rPr>
          <w:sz w:val="28"/>
          <w:szCs w:val="28"/>
        </w:rPr>
        <w:tab/>
      </w:r>
      <w:r>
        <w:rPr>
          <w:sz w:val="28"/>
          <w:szCs w:val="28"/>
        </w:rPr>
        <w:tab/>
      </w:r>
    </w:p>
    <w:p w14:paraId="72C04D17" w14:textId="77777777" w:rsidR="00CB7062" w:rsidRDefault="00CB7062" w:rsidP="007328CC">
      <w:pPr>
        <w:rPr>
          <w:sz w:val="28"/>
          <w:szCs w:val="28"/>
        </w:rPr>
      </w:pPr>
      <w:r>
        <w:rPr>
          <w:sz w:val="28"/>
          <w:szCs w:val="28"/>
        </w:rPr>
        <w:t>_______________________</w:t>
      </w:r>
      <w:r>
        <w:rPr>
          <w:sz w:val="28"/>
          <w:szCs w:val="28"/>
        </w:rPr>
        <w:tab/>
      </w:r>
      <w:r>
        <w:rPr>
          <w:sz w:val="28"/>
          <w:szCs w:val="28"/>
        </w:rPr>
        <w:tab/>
      </w:r>
      <w:r>
        <w:rPr>
          <w:sz w:val="28"/>
          <w:szCs w:val="28"/>
        </w:rPr>
        <w:tab/>
      </w:r>
      <w:r>
        <w:rPr>
          <w:sz w:val="28"/>
          <w:szCs w:val="28"/>
        </w:rPr>
        <w:tab/>
        <w:t>_______________________</w:t>
      </w:r>
    </w:p>
    <w:p w14:paraId="565A699C" w14:textId="77777777" w:rsidR="00CB7062" w:rsidRDefault="00CB7062" w:rsidP="007328CC">
      <w:pPr>
        <w:rPr>
          <w:sz w:val="28"/>
          <w:szCs w:val="28"/>
        </w:rPr>
      </w:pPr>
      <w:r>
        <w:rPr>
          <w:sz w:val="28"/>
          <w:szCs w:val="28"/>
        </w:rPr>
        <w:t>Underskrift foreldre</w:t>
      </w:r>
      <w:r>
        <w:rPr>
          <w:sz w:val="28"/>
          <w:szCs w:val="28"/>
        </w:rPr>
        <w:tab/>
      </w:r>
      <w:r>
        <w:rPr>
          <w:sz w:val="28"/>
          <w:szCs w:val="28"/>
        </w:rPr>
        <w:tab/>
      </w:r>
      <w:r>
        <w:rPr>
          <w:sz w:val="28"/>
          <w:szCs w:val="28"/>
        </w:rPr>
        <w:tab/>
      </w:r>
      <w:r>
        <w:rPr>
          <w:sz w:val="28"/>
          <w:szCs w:val="28"/>
        </w:rPr>
        <w:tab/>
      </w:r>
      <w:r>
        <w:rPr>
          <w:sz w:val="28"/>
          <w:szCs w:val="28"/>
        </w:rPr>
        <w:tab/>
        <w:t>Underskrift foreldre</w:t>
      </w:r>
    </w:p>
    <w:p w14:paraId="6592620E" w14:textId="77777777" w:rsidR="00525A3F" w:rsidRPr="00525A3F" w:rsidRDefault="00525A3F" w:rsidP="00525A3F">
      <w:pPr>
        <w:rPr>
          <w:b/>
          <w:sz w:val="24"/>
          <w:szCs w:val="24"/>
        </w:rPr>
      </w:pPr>
      <w:r>
        <w:rPr>
          <w:b/>
          <w:sz w:val="24"/>
          <w:szCs w:val="24"/>
        </w:rPr>
        <w:lastRenderedPageBreak/>
        <w:t>OBSERVASJONSSKJEMA</w:t>
      </w:r>
    </w:p>
    <w:p w14:paraId="3BC8B1DD" w14:textId="77777777" w:rsidR="00525A3F" w:rsidRDefault="00525A3F" w:rsidP="00525A3F">
      <w:pPr>
        <w:rPr>
          <w:sz w:val="24"/>
          <w:szCs w:val="24"/>
        </w:rPr>
      </w:pPr>
    </w:p>
    <w:p w14:paraId="1D5C5204" w14:textId="77777777" w:rsidR="00525A3F" w:rsidRDefault="00525A3F" w:rsidP="00525A3F">
      <w:pPr>
        <w:rPr>
          <w:sz w:val="24"/>
          <w:szCs w:val="24"/>
        </w:rPr>
      </w:pPr>
      <w:r>
        <w:rPr>
          <w:sz w:val="24"/>
          <w:szCs w:val="24"/>
        </w:rPr>
        <w:t>Dato:</w:t>
      </w:r>
      <w:r>
        <w:rPr>
          <w:sz w:val="24"/>
          <w:szCs w:val="24"/>
        </w:rPr>
        <w:tab/>
      </w:r>
      <w:r>
        <w:rPr>
          <w:sz w:val="24"/>
          <w:szCs w:val="24"/>
        </w:rPr>
        <w:tab/>
      </w:r>
      <w:r>
        <w:rPr>
          <w:sz w:val="24"/>
          <w:szCs w:val="24"/>
        </w:rPr>
        <w:tab/>
        <w:t>Navn:</w:t>
      </w:r>
      <w:r>
        <w:rPr>
          <w:sz w:val="24"/>
          <w:szCs w:val="24"/>
        </w:rPr>
        <w:tab/>
      </w:r>
      <w:r>
        <w:rPr>
          <w:sz w:val="24"/>
          <w:szCs w:val="24"/>
        </w:rPr>
        <w:tab/>
      </w:r>
      <w:r>
        <w:rPr>
          <w:sz w:val="24"/>
          <w:szCs w:val="24"/>
        </w:rPr>
        <w:tab/>
      </w:r>
      <w:r>
        <w:rPr>
          <w:sz w:val="24"/>
          <w:szCs w:val="24"/>
        </w:rPr>
        <w:tab/>
        <w:t>Sted:</w:t>
      </w:r>
      <w:r>
        <w:rPr>
          <w:sz w:val="24"/>
          <w:szCs w:val="24"/>
        </w:rPr>
        <w:tab/>
      </w:r>
      <w:r>
        <w:rPr>
          <w:sz w:val="24"/>
          <w:szCs w:val="24"/>
        </w:rPr>
        <w:tab/>
      </w:r>
      <w:r>
        <w:rPr>
          <w:sz w:val="24"/>
          <w:szCs w:val="24"/>
        </w:rPr>
        <w:tab/>
      </w:r>
      <w:r>
        <w:rPr>
          <w:sz w:val="24"/>
          <w:szCs w:val="24"/>
        </w:rPr>
        <w:tab/>
        <w:t>Når:</w:t>
      </w:r>
    </w:p>
    <w:tbl>
      <w:tblPr>
        <w:tblStyle w:val="Tabellrutenett"/>
        <w:tblW w:w="0" w:type="auto"/>
        <w:tblLook w:val="04A0" w:firstRow="1" w:lastRow="0" w:firstColumn="1" w:lastColumn="0" w:noHBand="0" w:noVBand="1"/>
      </w:tblPr>
      <w:tblGrid>
        <w:gridCol w:w="4544"/>
        <w:gridCol w:w="4518"/>
      </w:tblGrid>
      <w:tr w:rsidR="00525A3F" w14:paraId="10411F5A" w14:textId="77777777" w:rsidTr="004C29D3">
        <w:tc>
          <w:tcPr>
            <w:tcW w:w="4606" w:type="dxa"/>
          </w:tcPr>
          <w:p w14:paraId="79C3180D" w14:textId="77777777" w:rsidR="00525A3F" w:rsidRDefault="00525A3F" w:rsidP="004C29D3">
            <w:pPr>
              <w:rPr>
                <w:sz w:val="24"/>
                <w:szCs w:val="24"/>
              </w:rPr>
            </w:pPr>
            <w:r>
              <w:rPr>
                <w:sz w:val="24"/>
                <w:szCs w:val="24"/>
              </w:rPr>
              <w:t>Hvem leker/ er sammen?</w:t>
            </w:r>
          </w:p>
          <w:p w14:paraId="4C7E9831" w14:textId="77777777" w:rsidR="00525A3F" w:rsidRDefault="00525A3F" w:rsidP="004C29D3">
            <w:pPr>
              <w:rPr>
                <w:sz w:val="24"/>
                <w:szCs w:val="24"/>
              </w:rPr>
            </w:pPr>
          </w:p>
          <w:p w14:paraId="2FA1782D" w14:textId="77777777" w:rsidR="00525A3F" w:rsidRDefault="00525A3F" w:rsidP="004C29D3">
            <w:pPr>
              <w:rPr>
                <w:sz w:val="24"/>
                <w:szCs w:val="24"/>
              </w:rPr>
            </w:pPr>
          </w:p>
          <w:p w14:paraId="608C3129" w14:textId="77777777" w:rsidR="00525A3F" w:rsidRDefault="00525A3F" w:rsidP="004C29D3">
            <w:pPr>
              <w:rPr>
                <w:sz w:val="24"/>
                <w:szCs w:val="24"/>
              </w:rPr>
            </w:pPr>
          </w:p>
          <w:p w14:paraId="7D46D16D" w14:textId="77777777" w:rsidR="00525A3F" w:rsidRDefault="00525A3F" w:rsidP="004C29D3">
            <w:pPr>
              <w:rPr>
                <w:sz w:val="24"/>
                <w:szCs w:val="24"/>
              </w:rPr>
            </w:pPr>
            <w:r>
              <w:rPr>
                <w:sz w:val="24"/>
                <w:szCs w:val="24"/>
              </w:rPr>
              <w:t>Hvor leker/ er de?</w:t>
            </w:r>
          </w:p>
          <w:p w14:paraId="20DD3324" w14:textId="77777777" w:rsidR="00525A3F" w:rsidRDefault="00525A3F" w:rsidP="004C29D3">
            <w:pPr>
              <w:rPr>
                <w:sz w:val="24"/>
                <w:szCs w:val="24"/>
              </w:rPr>
            </w:pPr>
          </w:p>
          <w:p w14:paraId="60FFBF52" w14:textId="77777777" w:rsidR="00525A3F" w:rsidRDefault="00525A3F" w:rsidP="004C29D3">
            <w:pPr>
              <w:rPr>
                <w:sz w:val="24"/>
                <w:szCs w:val="24"/>
              </w:rPr>
            </w:pPr>
          </w:p>
          <w:p w14:paraId="4E5BA56C" w14:textId="77777777" w:rsidR="00525A3F" w:rsidRDefault="00525A3F" w:rsidP="004C29D3">
            <w:pPr>
              <w:rPr>
                <w:sz w:val="24"/>
                <w:szCs w:val="24"/>
              </w:rPr>
            </w:pPr>
          </w:p>
        </w:tc>
        <w:tc>
          <w:tcPr>
            <w:tcW w:w="4606" w:type="dxa"/>
          </w:tcPr>
          <w:p w14:paraId="2CE60B02" w14:textId="77777777" w:rsidR="00525A3F" w:rsidRDefault="00525A3F" w:rsidP="004C29D3">
            <w:pPr>
              <w:rPr>
                <w:sz w:val="24"/>
                <w:szCs w:val="24"/>
              </w:rPr>
            </w:pPr>
          </w:p>
        </w:tc>
      </w:tr>
      <w:tr w:rsidR="00525A3F" w14:paraId="6551D6F9" w14:textId="77777777" w:rsidTr="004C29D3">
        <w:tc>
          <w:tcPr>
            <w:tcW w:w="4606" w:type="dxa"/>
          </w:tcPr>
          <w:p w14:paraId="2D5C6815" w14:textId="77777777" w:rsidR="00525A3F" w:rsidRDefault="00525A3F" w:rsidP="004C29D3">
            <w:pPr>
              <w:rPr>
                <w:sz w:val="24"/>
                <w:szCs w:val="24"/>
              </w:rPr>
            </w:pPr>
            <w:r>
              <w:rPr>
                <w:sz w:val="24"/>
                <w:szCs w:val="24"/>
              </w:rPr>
              <w:t xml:space="preserve">Hva leker/ gjør de? </w:t>
            </w:r>
          </w:p>
          <w:p w14:paraId="4D11C3CC" w14:textId="77777777" w:rsidR="00525A3F" w:rsidRDefault="00525A3F" w:rsidP="004C29D3">
            <w:pPr>
              <w:rPr>
                <w:sz w:val="24"/>
                <w:szCs w:val="24"/>
              </w:rPr>
            </w:pPr>
          </w:p>
          <w:p w14:paraId="3D913E9A" w14:textId="77777777" w:rsidR="00525A3F" w:rsidRDefault="00525A3F" w:rsidP="004C29D3">
            <w:pPr>
              <w:rPr>
                <w:sz w:val="24"/>
                <w:szCs w:val="24"/>
              </w:rPr>
            </w:pPr>
          </w:p>
          <w:p w14:paraId="081B7D74" w14:textId="77777777" w:rsidR="00525A3F" w:rsidRDefault="00525A3F" w:rsidP="004C29D3">
            <w:pPr>
              <w:rPr>
                <w:sz w:val="24"/>
                <w:szCs w:val="24"/>
              </w:rPr>
            </w:pPr>
          </w:p>
          <w:p w14:paraId="21A88703" w14:textId="77777777" w:rsidR="00525A3F" w:rsidRDefault="00525A3F" w:rsidP="004C29D3">
            <w:pPr>
              <w:rPr>
                <w:sz w:val="24"/>
                <w:szCs w:val="24"/>
              </w:rPr>
            </w:pPr>
            <w:r>
              <w:rPr>
                <w:sz w:val="24"/>
                <w:szCs w:val="24"/>
              </w:rPr>
              <w:t>Hvordan vil du beskrive stemningen?</w:t>
            </w:r>
          </w:p>
          <w:p w14:paraId="59503696" w14:textId="77777777" w:rsidR="00525A3F" w:rsidRDefault="00525A3F" w:rsidP="004C29D3">
            <w:pPr>
              <w:rPr>
                <w:sz w:val="24"/>
                <w:szCs w:val="24"/>
              </w:rPr>
            </w:pPr>
          </w:p>
          <w:p w14:paraId="754AF0AE" w14:textId="77777777" w:rsidR="00525A3F" w:rsidRDefault="00525A3F" w:rsidP="004C29D3">
            <w:pPr>
              <w:rPr>
                <w:sz w:val="24"/>
                <w:szCs w:val="24"/>
              </w:rPr>
            </w:pPr>
          </w:p>
          <w:p w14:paraId="57003B65" w14:textId="77777777" w:rsidR="00525A3F" w:rsidRDefault="00525A3F" w:rsidP="004C29D3">
            <w:pPr>
              <w:rPr>
                <w:sz w:val="24"/>
                <w:szCs w:val="24"/>
              </w:rPr>
            </w:pPr>
          </w:p>
          <w:p w14:paraId="3EF37905" w14:textId="77777777" w:rsidR="00525A3F" w:rsidRDefault="00525A3F" w:rsidP="004C29D3">
            <w:pPr>
              <w:rPr>
                <w:sz w:val="24"/>
                <w:szCs w:val="24"/>
              </w:rPr>
            </w:pPr>
          </w:p>
        </w:tc>
        <w:tc>
          <w:tcPr>
            <w:tcW w:w="4606" w:type="dxa"/>
          </w:tcPr>
          <w:p w14:paraId="1D767ACD" w14:textId="77777777" w:rsidR="00525A3F" w:rsidRDefault="00525A3F" w:rsidP="004C29D3">
            <w:pPr>
              <w:rPr>
                <w:sz w:val="24"/>
                <w:szCs w:val="24"/>
              </w:rPr>
            </w:pPr>
          </w:p>
        </w:tc>
      </w:tr>
      <w:tr w:rsidR="00525A3F" w14:paraId="22A37899" w14:textId="77777777" w:rsidTr="004C29D3">
        <w:tc>
          <w:tcPr>
            <w:tcW w:w="4606" w:type="dxa"/>
          </w:tcPr>
          <w:p w14:paraId="0FB0F9C2" w14:textId="77777777" w:rsidR="00525A3F" w:rsidRDefault="00525A3F" w:rsidP="004C29D3">
            <w:pPr>
              <w:rPr>
                <w:sz w:val="24"/>
                <w:szCs w:val="24"/>
              </w:rPr>
            </w:pPr>
            <w:r>
              <w:rPr>
                <w:sz w:val="24"/>
                <w:szCs w:val="24"/>
              </w:rPr>
              <w:t>Hvem bestemmer i leken?</w:t>
            </w:r>
          </w:p>
          <w:p w14:paraId="136A3F27" w14:textId="77777777" w:rsidR="00525A3F" w:rsidRDefault="00525A3F" w:rsidP="004C29D3">
            <w:pPr>
              <w:rPr>
                <w:sz w:val="24"/>
                <w:szCs w:val="24"/>
              </w:rPr>
            </w:pPr>
          </w:p>
          <w:p w14:paraId="6E056D11" w14:textId="77777777" w:rsidR="00525A3F" w:rsidRDefault="00525A3F" w:rsidP="004C29D3">
            <w:pPr>
              <w:rPr>
                <w:sz w:val="24"/>
                <w:szCs w:val="24"/>
              </w:rPr>
            </w:pPr>
          </w:p>
          <w:p w14:paraId="61362454" w14:textId="77777777" w:rsidR="00525A3F" w:rsidRDefault="00525A3F" w:rsidP="004C29D3">
            <w:pPr>
              <w:rPr>
                <w:sz w:val="24"/>
                <w:szCs w:val="24"/>
              </w:rPr>
            </w:pPr>
          </w:p>
          <w:p w14:paraId="751C8DCB" w14:textId="77777777" w:rsidR="00525A3F" w:rsidRDefault="00525A3F" w:rsidP="004C29D3">
            <w:pPr>
              <w:rPr>
                <w:sz w:val="24"/>
                <w:szCs w:val="24"/>
              </w:rPr>
            </w:pPr>
            <w:r>
              <w:rPr>
                <w:sz w:val="24"/>
                <w:szCs w:val="24"/>
              </w:rPr>
              <w:t>Hvem innehar de ulike rollene i leken?</w:t>
            </w:r>
          </w:p>
          <w:p w14:paraId="6378986F" w14:textId="77777777" w:rsidR="00525A3F" w:rsidRDefault="00525A3F" w:rsidP="004C29D3">
            <w:pPr>
              <w:rPr>
                <w:sz w:val="24"/>
                <w:szCs w:val="24"/>
              </w:rPr>
            </w:pPr>
          </w:p>
          <w:p w14:paraId="247CC58C" w14:textId="77777777" w:rsidR="00525A3F" w:rsidRDefault="00525A3F" w:rsidP="004C29D3">
            <w:pPr>
              <w:rPr>
                <w:sz w:val="24"/>
                <w:szCs w:val="24"/>
              </w:rPr>
            </w:pPr>
          </w:p>
          <w:p w14:paraId="61B362ED" w14:textId="77777777" w:rsidR="00525A3F" w:rsidRDefault="00525A3F" w:rsidP="004C29D3">
            <w:pPr>
              <w:rPr>
                <w:sz w:val="24"/>
                <w:szCs w:val="24"/>
              </w:rPr>
            </w:pPr>
          </w:p>
          <w:p w14:paraId="39E6FA7C" w14:textId="77777777" w:rsidR="00525A3F" w:rsidRDefault="00525A3F" w:rsidP="004C29D3">
            <w:pPr>
              <w:rPr>
                <w:sz w:val="24"/>
                <w:szCs w:val="24"/>
              </w:rPr>
            </w:pPr>
          </w:p>
        </w:tc>
        <w:tc>
          <w:tcPr>
            <w:tcW w:w="4606" w:type="dxa"/>
          </w:tcPr>
          <w:p w14:paraId="6D243F76" w14:textId="77777777" w:rsidR="00525A3F" w:rsidRDefault="00525A3F" w:rsidP="004C29D3">
            <w:pPr>
              <w:rPr>
                <w:sz w:val="24"/>
                <w:szCs w:val="24"/>
              </w:rPr>
            </w:pPr>
          </w:p>
        </w:tc>
      </w:tr>
      <w:tr w:rsidR="00525A3F" w14:paraId="17DFFA32" w14:textId="77777777" w:rsidTr="004C29D3">
        <w:tc>
          <w:tcPr>
            <w:tcW w:w="4606" w:type="dxa"/>
          </w:tcPr>
          <w:p w14:paraId="74563A41" w14:textId="77777777" w:rsidR="00525A3F" w:rsidRDefault="00525A3F" w:rsidP="004C29D3">
            <w:pPr>
              <w:rPr>
                <w:sz w:val="24"/>
                <w:szCs w:val="24"/>
              </w:rPr>
            </w:pPr>
            <w:r>
              <w:rPr>
                <w:sz w:val="24"/>
                <w:szCs w:val="24"/>
              </w:rPr>
              <w:t>Får nye deltakere være med?</w:t>
            </w:r>
          </w:p>
          <w:p w14:paraId="2B05C40E" w14:textId="77777777" w:rsidR="00525A3F" w:rsidRDefault="00525A3F" w:rsidP="004C29D3">
            <w:pPr>
              <w:rPr>
                <w:sz w:val="24"/>
                <w:szCs w:val="24"/>
              </w:rPr>
            </w:pPr>
          </w:p>
          <w:p w14:paraId="173F0B0E" w14:textId="77777777" w:rsidR="00525A3F" w:rsidRDefault="00525A3F" w:rsidP="004C29D3">
            <w:pPr>
              <w:rPr>
                <w:sz w:val="24"/>
                <w:szCs w:val="24"/>
              </w:rPr>
            </w:pPr>
          </w:p>
          <w:p w14:paraId="6897D3E0" w14:textId="77777777" w:rsidR="00525A3F" w:rsidRDefault="00525A3F" w:rsidP="004C29D3">
            <w:pPr>
              <w:rPr>
                <w:sz w:val="24"/>
                <w:szCs w:val="24"/>
              </w:rPr>
            </w:pPr>
          </w:p>
          <w:p w14:paraId="23A836A2" w14:textId="77777777" w:rsidR="00525A3F" w:rsidRDefault="00525A3F" w:rsidP="004C29D3">
            <w:pPr>
              <w:rPr>
                <w:sz w:val="24"/>
                <w:szCs w:val="24"/>
              </w:rPr>
            </w:pPr>
            <w:r>
              <w:rPr>
                <w:sz w:val="24"/>
                <w:szCs w:val="24"/>
              </w:rPr>
              <w:t xml:space="preserve">Hvis nei, på hvilket grunnlag? </w:t>
            </w:r>
          </w:p>
          <w:p w14:paraId="07449ACE" w14:textId="77777777" w:rsidR="00525A3F" w:rsidRDefault="00525A3F" w:rsidP="004C29D3">
            <w:pPr>
              <w:rPr>
                <w:sz w:val="24"/>
                <w:szCs w:val="24"/>
              </w:rPr>
            </w:pPr>
          </w:p>
          <w:p w14:paraId="6DF37BEB" w14:textId="77777777" w:rsidR="00525A3F" w:rsidRDefault="00525A3F" w:rsidP="004C29D3">
            <w:pPr>
              <w:rPr>
                <w:sz w:val="24"/>
                <w:szCs w:val="24"/>
              </w:rPr>
            </w:pPr>
          </w:p>
          <w:p w14:paraId="30E5D138" w14:textId="77777777" w:rsidR="00525A3F" w:rsidRDefault="00525A3F" w:rsidP="004C29D3">
            <w:pPr>
              <w:rPr>
                <w:sz w:val="24"/>
                <w:szCs w:val="24"/>
              </w:rPr>
            </w:pPr>
          </w:p>
        </w:tc>
        <w:tc>
          <w:tcPr>
            <w:tcW w:w="4606" w:type="dxa"/>
          </w:tcPr>
          <w:p w14:paraId="7B982C14" w14:textId="77777777" w:rsidR="00525A3F" w:rsidRDefault="00525A3F" w:rsidP="004C29D3">
            <w:pPr>
              <w:rPr>
                <w:sz w:val="24"/>
                <w:szCs w:val="24"/>
              </w:rPr>
            </w:pPr>
          </w:p>
        </w:tc>
      </w:tr>
      <w:tr w:rsidR="00525A3F" w14:paraId="431495C9" w14:textId="77777777" w:rsidTr="004C29D3">
        <w:tc>
          <w:tcPr>
            <w:tcW w:w="4606" w:type="dxa"/>
          </w:tcPr>
          <w:p w14:paraId="068E1E9E" w14:textId="77777777" w:rsidR="00525A3F" w:rsidRDefault="00525A3F" w:rsidP="004C29D3">
            <w:pPr>
              <w:rPr>
                <w:sz w:val="24"/>
                <w:szCs w:val="24"/>
              </w:rPr>
            </w:pPr>
            <w:r>
              <w:rPr>
                <w:sz w:val="24"/>
                <w:szCs w:val="24"/>
              </w:rPr>
              <w:t>Hvor er de voksne?</w:t>
            </w:r>
          </w:p>
          <w:p w14:paraId="15394DB2" w14:textId="77777777" w:rsidR="00525A3F" w:rsidRDefault="00525A3F" w:rsidP="004C29D3">
            <w:pPr>
              <w:rPr>
                <w:sz w:val="24"/>
                <w:szCs w:val="24"/>
              </w:rPr>
            </w:pPr>
          </w:p>
          <w:p w14:paraId="52666547" w14:textId="77777777" w:rsidR="00525A3F" w:rsidRDefault="00525A3F" w:rsidP="004C29D3">
            <w:pPr>
              <w:rPr>
                <w:sz w:val="24"/>
                <w:szCs w:val="24"/>
              </w:rPr>
            </w:pPr>
          </w:p>
          <w:p w14:paraId="3D4836CD" w14:textId="77777777" w:rsidR="00525A3F" w:rsidRDefault="00525A3F" w:rsidP="004C29D3">
            <w:pPr>
              <w:rPr>
                <w:sz w:val="24"/>
                <w:szCs w:val="24"/>
              </w:rPr>
            </w:pPr>
          </w:p>
          <w:p w14:paraId="166B206E" w14:textId="77777777" w:rsidR="00525A3F" w:rsidRDefault="00525A3F" w:rsidP="004C29D3">
            <w:pPr>
              <w:rPr>
                <w:sz w:val="24"/>
                <w:szCs w:val="24"/>
              </w:rPr>
            </w:pPr>
            <w:r>
              <w:rPr>
                <w:sz w:val="24"/>
                <w:szCs w:val="24"/>
              </w:rPr>
              <w:t>Annet?</w:t>
            </w:r>
          </w:p>
          <w:p w14:paraId="26C7DA27" w14:textId="77777777" w:rsidR="00525A3F" w:rsidRDefault="00525A3F" w:rsidP="004C29D3">
            <w:pPr>
              <w:rPr>
                <w:sz w:val="24"/>
                <w:szCs w:val="24"/>
              </w:rPr>
            </w:pPr>
          </w:p>
          <w:p w14:paraId="5C08DADD" w14:textId="77777777" w:rsidR="00525A3F" w:rsidRDefault="00525A3F" w:rsidP="004C29D3">
            <w:pPr>
              <w:rPr>
                <w:sz w:val="24"/>
                <w:szCs w:val="24"/>
              </w:rPr>
            </w:pPr>
          </w:p>
        </w:tc>
        <w:tc>
          <w:tcPr>
            <w:tcW w:w="4606" w:type="dxa"/>
          </w:tcPr>
          <w:p w14:paraId="5AC1422D" w14:textId="77777777" w:rsidR="00525A3F" w:rsidRDefault="00525A3F" w:rsidP="004C29D3">
            <w:pPr>
              <w:rPr>
                <w:sz w:val="24"/>
                <w:szCs w:val="24"/>
              </w:rPr>
            </w:pPr>
          </w:p>
        </w:tc>
      </w:tr>
    </w:tbl>
    <w:p w14:paraId="07C306E8" w14:textId="77777777" w:rsidR="00525A3F" w:rsidRDefault="00525A3F" w:rsidP="00525A3F"/>
    <w:p w14:paraId="5FEC9F50" w14:textId="77777777" w:rsidR="008F0CB7" w:rsidRPr="008F0CB7" w:rsidRDefault="008F0CB7" w:rsidP="008F0CB7">
      <w:pPr>
        <w:rPr>
          <w:b/>
        </w:rPr>
      </w:pPr>
      <w:r>
        <w:rPr>
          <w:b/>
        </w:rPr>
        <w:lastRenderedPageBreak/>
        <w:t>BARNESAMTALESKJEMA</w:t>
      </w:r>
    </w:p>
    <w:p w14:paraId="13A8A046" w14:textId="77777777" w:rsidR="008F0CB7" w:rsidRDefault="008F0CB7" w:rsidP="008F0CB7"/>
    <w:p w14:paraId="47195999" w14:textId="77777777" w:rsidR="008F0CB7" w:rsidRDefault="008F0CB7" w:rsidP="008F0CB7">
      <w:r>
        <w:t>Dato:</w:t>
      </w:r>
      <w:r>
        <w:tab/>
      </w:r>
      <w:r>
        <w:tab/>
      </w:r>
      <w:r>
        <w:tab/>
        <w:t>Navn voksen:</w:t>
      </w:r>
      <w:r>
        <w:tab/>
      </w:r>
      <w:r>
        <w:tab/>
      </w:r>
      <w:r>
        <w:tab/>
      </w:r>
      <w:r>
        <w:tab/>
        <w:t>Initialer barn og alder:</w:t>
      </w:r>
    </w:p>
    <w:p w14:paraId="328F16F4" w14:textId="77777777" w:rsidR="006F1BCE" w:rsidRPr="006F1BCE" w:rsidRDefault="006F1BCE" w:rsidP="008F0CB7"/>
    <w:p w14:paraId="36705659" w14:textId="77777777" w:rsidR="008F0CB7" w:rsidRPr="00783073" w:rsidRDefault="008F0CB7" w:rsidP="008F0CB7">
      <w:pPr>
        <w:pStyle w:val="Listeavsnitt"/>
        <w:numPr>
          <w:ilvl w:val="0"/>
          <w:numId w:val="8"/>
        </w:numPr>
        <w:rPr>
          <w:b/>
          <w:sz w:val="24"/>
          <w:szCs w:val="24"/>
          <w:u w:val="single"/>
        </w:rPr>
      </w:pPr>
      <w:r w:rsidRPr="00783073">
        <w:rPr>
          <w:b/>
          <w:sz w:val="24"/>
          <w:szCs w:val="24"/>
          <w:u w:val="single"/>
        </w:rPr>
        <w:t>Hvordan har du det i barnehagen?</w:t>
      </w:r>
    </w:p>
    <w:p w14:paraId="0EAD67A8" w14:textId="77777777" w:rsidR="008F0CB7" w:rsidRDefault="008F0CB7" w:rsidP="008F0CB7">
      <w:pPr>
        <w:rPr>
          <w:b/>
          <w:sz w:val="24"/>
          <w:szCs w:val="24"/>
        </w:rPr>
      </w:pPr>
    </w:p>
    <w:p w14:paraId="2D6E4AE9" w14:textId="77777777" w:rsidR="008F0CB7" w:rsidRDefault="008F0CB7" w:rsidP="008F0CB7">
      <w:pPr>
        <w:rPr>
          <w:b/>
          <w:sz w:val="24"/>
          <w:szCs w:val="24"/>
        </w:rPr>
      </w:pPr>
    </w:p>
    <w:p w14:paraId="7B3C8CEE" w14:textId="77777777" w:rsidR="008F0CB7" w:rsidRPr="00783073" w:rsidRDefault="008F0CB7" w:rsidP="008F0CB7">
      <w:pPr>
        <w:rPr>
          <w:b/>
          <w:sz w:val="24"/>
          <w:szCs w:val="24"/>
        </w:rPr>
      </w:pPr>
    </w:p>
    <w:p w14:paraId="5FEF3B24" w14:textId="01E35887" w:rsidR="00933F25" w:rsidRDefault="008F0CB7" w:rsidP="00933F25">
      <w:pPr>
        <w:pStyle w:val="Listeavsnitt"/>
        <w:numPr>
          <w:ilvl w:val="0"/>
          <w:numId w:val="8"/>
        </w:numPr>
        <w:rPr>
          <w:b/>
          <w:sz w:val="24"/>
          <w:szCs w:val="24"/>
          <w:u w:val="single"/>
        </w:rPr>
      </w:pPr>
      <w:r>
        <w:rPr>
          <w:b/>
          <w:sz w:val="24"/>
          <w:szCs w:val="24"/>
          <w:u w:val="single"/>
        </w:rPr>
        <w:t>Hva heter vennene dine?</w:t>
      </w:r>
    </w:p>
    <w:p w14:paraId="09C7DF41" w14:textId="53CC7A89" w:rsidR="00933F25" w:rsidRDefault="00933F25" w:rsidP="00933F25">
      <w:pPr>
        <w:pStyle w:val="Listeavsnitt"/>
        <w:rPr>
          <w:b/>
          <w:sz w:val="24"/>
          <w:szCs w:val="24"/>
          <w:u w:val="single"/>
        </w:rPr>
      </w:pPr>
    </w:p>
    <w:p w14:paraId="6685B3E6" w14:textId="32535CD1" w:rsidR="00933F25" w:rsidRDefault="00933F25" w:rsidP="00933F25">
      <w:pPr>
        <w:pStyle w:val="Listeavsnitt"/>
        <w:rPr>
          <w:b/>
          <w:sz w:val="24"/>
          <w:szCs w:val="24"/>
          <w:u w:val="single"/>
        </w:rPr>
      </w:pPr>
    </w:p>
    <w:p w14:paraId="431C84BC" w14:textId="77777777" w:rsidR="00933F25" w:rsidRPr="00933F25" w:rsidRDefault="00933F25" w:rsidP="00933F25">
      <w:pPr>
        <w:pStyle w:val="Listeavsnitt"/>
        <w:rPr>
          <w:b/>
          <w:sz w:val="24"/>
          <w:szCs w:val="24"/>
          <w:u w:val="single"/>
        </w:rPr>
      </w:pPr>
    </w:p>
    <w:p w14:paraId="362256E9" w14:textId="77777777" w:rsidR="008F0CB7" w:rsidRDefault="008F0CB7" w:rsidP="008F0CB7">
      <w:pPr>
        <w:rPr>
          <w:b/>
          <w:sz w:val="24"/>
          <w:szCs w:val="24"/>
          <w:u w:val="single"/>
        </w:rPr>
      </w:pPr>
    </w:p>
    <w:p w14:paraId="5E6CED34" w14:textId="77777777" w:rsidR="008F0CB7" w:rsidRDefault="008F0CB7" w:rsidP="008F0CB7">
      <w:pPr>
        <w:pStyle w:val="Listeavsnitt"/>
        <w:numPr>
          <w:ilvl w:val="0"/>
          <w:numId w:val="8"/>
        </w:numPr>
        <w:rPr>
          <w:b/>
          <w:sz w:val="24"/>
          <w:szCs w:val="24"/>
          <w:u w:val="single"/>
        </w:rPr>
      </w:pPr>
      <w:r>
        <w:rPr>
          <w:b/>
          <w:sz w:val="24"/>
          <w:szCs w:val="24"/>
          <w:u w:val="single"/>
        </w:rPr>
        <w:t>Er det noen andre du har lyst til å leke med?</w:t>
      </w:r>
    </w:p>
    <w:p w14:paraId="13D4C573" w14:textId="77777777" w:rsidR="008F0CB7" w:rsidRDefault="008F0CB7" w:rsidP="008F0CB7">
      <w:pPr>
        <w:rPr>
          <w:b/>
          <w:sz w:val="24"/>
          <w:szCs w:val="24"/>
          <w:u w:val="single"/>
        </w:rPr>
      </w:pPr>
    </w:p>
    <w:p w14:paraId="64A79348" w14:textId="77777777" w:rsidR="008F0CB7" w:rsidRDefault="008F0CB7" w:rsidP="008F0CB7">
      <w:pPr>
        <w:rPr>
          <w:b/>
          <w:sz w:val="24"/>
          <w:szCs w:val="24"/>
          <w:u w:val="single"/>
        </w:rPr>
      </w:pPr>
    </w:p>
    <w:p w14:paraId="0BCA2E71" w14:textId="77777777" w:rsidR="008F0CB7" w:rsidRDefault="008F0CB7" w:rsidP="008F0CB7">
      <w:pPr>
        <w:rPr>
          <w:b/>
          <w:sz w:val="24"/>
          <w:szCs w:val="24"/>
          <w:u w:val="single"/>
        </w:rPr>
      </w:pPr>
    </w:p>
    <w:p w14:paraId="66644D23" w14:textId="77777777" w:rsidR="008F0CB7" w:rsidRDefault="008F0CB7" w:rsidP="008F0CB7">
      <w:pPr>
        <w:pStyle w:val="Listeavsnitt"/>
        <w:numPr>
          <w:ilvl w:val="0"/>
          <w:numId w:val="8"/>
        </w:numPr>
        <w:rPr>
          <w:b/>
          <w:sz w:val="24"/>
          <w:szCs w:val="24"/>
          <w:u w:val="single"/>
        </w:rPr>
      </w:pPr>
      <w:r>
        <w:rPr>
          <w:b/>
          <w:sz w:val="24"/>
          <w:szCs w:val="24"/>
          <w:u w:val="single"/>
        </w:rPr>
        <w:t>Får du være med på å bestemme</w:t>
      </w:r>
      <w:r w:rsidR="00A67CBE">
        <w:rPr>
          <w:b/>
          <w:sz w:val="24"/>
          <w:szCs w:val="24"/>
          <w:u w:val="single"/>
        </w:rPr>
        <w:t xml:space="preserve"> i leken</w:t>
      </w:r>
      <w:r>
        <w:rPr>
          <w:b/>
          <w:sz w:val="24"/>
          <w:szCs w:val="24"/>
          <w:u w:val="single"/>
        </w:rPr>
        <w:t>?</w:t>
      </w:r>
    </w:p>
    <w:p w14:paraId="30F01860" w14:textId="77777777" w:rsidR="008F0CB7" w:rsidRDefault="008F0CB7" w:rsidP="008F0CB7">
      <w:pPr>
        <w:rPr>
          <w:b/>
          <w:sz w:val="24"/>
          <w:szCs w:val="24"/>
          <w:u w:val="single"/>
        </w:rPr>
      </w:pPr>
    </w:p>
    <w:p w14:paraId="05E3DA7E" w14:textId="77777777" w:rsidR="00A67CBE" w:rsidRDefault="00A67CBE" w:rsidP="008F0CB7">
      <w:pPr>
        <w:rPr>
          <w:b/>
          <w:sz w:val="24"/>
          <w:szCs w:val="24"/>
          <w:u w:val="single"/>
        </w:rPr>
      </w:pPr>
    </w:p>
    <w:p w14:paraId="1141CF6B" w14:textId="77777777" w:rsidR="008F0CB7" w:rsidRDefault="008F0CB7" w:rsidP="008F0CB7">
      <w:pPr>
        <w:rPr>
          <w:b/>
          <w:sz w:val="24"/>
          <w:szCs w:val="24"/>
          <w:u w:val="single"/>
        </w:rPr>
      </w:pPr>
    </w:p>
    <w:p w14:paraId="24BF05D4" w14:textId="77777777" w:rsidR="008F0CB7" w:rsidRDefault="008F0CB7" w:rsidP="008F0CB7">
      <w:pPr>
        <w:rPr>
          <w:b/>
          <w:sz w:val="24"/>
          <w:szCs w:val="24"/>
          <w:u w:val="single"/>
        </w:rPr>
      </w:pPr>
    </w:p>
    <w:p w14:paraId="4F4F5435" w14:textId="77777777" w:rsidR="008F0CB7" w:rsidRDefault="008F0CB7" w:rsidP="008F0CB7">
      <w:pPr>
        <w:pStyle w:val="Listeavsnitt"/>
        <w:numPr>
          <w:ilvl w:val="0"/>
          <w:numId w:val="8"/>
        </w:numPr>
        <w:rPr>
          <w:b/>
          <w:sz w:val="24"/>
          <w:szCs w:val="24"/>
          <w:u w:val="single"/>
        </w:rPr>
      </w:pPr>
      <w:r>
        <w:rPr>
          <w:b/>
          <w:sz w:val="24"/>
          <w:szCs w:val="24"/>
          <w:u w:val="single"/>
        </w:rPr>
        <w:t xml:space="preserve">Hvor liker du best å leke? (ute/ inne/hvilke steder/ med hvem </w:t>
      </w:r>
      <w:proofErr w:type="spellStart"/>
      <w:r>
        <w:rPr>
          <w:b/>
          <w:sz w:val="24"/>
          <w:szCs w:val="24"/>
          <w:u w:val="single"/>
        </w:rPr>
        <w:t>etc</w:t>
      </w:r>
      <w:proofErr w:type="spellEnd"/>
      <w:r>
        <w:rPr>
          <w:b/>
          <w:sz w:val="24"/>
          <w:szCs w:val="24"/>
          <w:u w:val="single"/>
        </w:rPr>
        <w:t>)</w:t>
      </w:r>
    </w:p>
    <w:p w14:paraId="315E45F4" w14:textId="77777777" w:rsidR="008F0CB7" w:rsidRDefault="008F0CB7" w:rsidP="008F0CB7">
      <w:pPr>
        <w:rPr>
          <w:b/>
          <w:sz w:val="24"/>
          <w:szCs w:val="24"/>
          <w:u w:val="single"/>
        </w:rPr>
      </w:pPr>
    </w:p>
    <w:p w14:paraId="08AE6D2C" w14:textId="77777777" w:rsidR="008F0CB7" w:rsidRDefault="008F0CB7" w:rsidP="008F0CB7">
      <w:pPr>
        <w:rPr>
          <w:b/>
          <w:sz w:val="24"/>
          <w:szCs w:val="24"/>
          <w:u w:val="single"/>
        </w:rPr>
      </w:pPr>
    </w:p>
    <w:p w14:paraId="269EE80F" w14:textId="77777777" w:rsidR="008F0CB7" w:rsidRDefault="008F0CB7" w:rsidP="008F0CB7">
      <w:pPr>
        <w:rPr>
          <w:b/>
          <w:sz w:val="24"/>
          <w:szCs w:val="24"/>
          <w:u w:val="single"/>
        </w:rPr>
      </w:pPr>
    </w:p>
    <w:p w14:paraId="39394E55" w14:textId="77777777" w:rsidR="008F0CB7" w:rsidRDefault="008F0CB7" w:rsidP="008F0CB7">
      <w:pPr>
        <w:rPr>
          <w:b/>
          <w:sz w:val="24"/>
          <w:szCs w:val="24"/>
          <w:u w:val="single"/>
        </w:rPr>
      </w:pPr>
    </w:p>
    <w:p w14:paraId="667EE646" w14:textId="77777777" w:rsidR="008F0CB7" w:rsidRDefault="008F0CB7" w:rsidP="008F0CB7">
      <w:pPr>
        <w:pStyle w:val="Listeavsnitt"/>
        <w:numPr>
          <w:ilvl w:val="0"/>
          <w:numId w:val="8"/>
        </w:numPr>
        <w:rPr>
          <w:b/>
          <w:sz w:val="24"/>
          <w:szCs w:val="24"/>
          <w:u w:val="single"/>
        </w:rPr>
      </w:pPr>
      <w:r>
        <w:rPr>
          <w:b/>
          <w:sz w:val="24"/>
          <w:szCs w:val="24"/>
          <w:u w:val="single"/>
        </w:rPr>
        <w:lastRenderedPageBreak/>
        <w:t>Hvordan er de andre barna mot deg?</w:t>
      </w:r>
    </w:p>
    <w:p w14:paraId="2D54EBA4" w14:textId="77777777" w:rsidR="008F0CB7" w:rsidRDefault="008F0CB7" w:rsidP="008F0CB7">
      <w:pPr>
        <w:rPr>
          <w:b/>
          <w:sz w:val="24"/>
          <w:szCs w:val="24"/>
          <w:u w:val="single"/>
        </w:rPr>
      </w:pPr>
    </w:p>
    <w:p w14:paraId="2DE0AEBF" w14:textId="77777777" w:rsidR="008F0CB7" w:rsidRDefault="008F0CB7" w:rsidP="008F0CB7">
      <w:pPr>
        <w:rPr>
          <w:b/>
          <w:sz w:val="24"/>
          <w:szCs w:val="24"/>
          <w:u w:val="single"/>
        </w:rPr>
      </w:pPr>
    </w:p>
    <w:p w14:paraId="1F9CA9C2" w14:textId="77777777" w:rsidR="008F0CB7" w:rsidRDefault="008F0CB7" w:rsidP="008F0CB7">
      <w:pPr>
        <w:rPr>
          <w:b/>
          <w:sz w:val="24"/>
          <w:szCs w:val="24"/>
          <w:u w:val="single"/>
        </w:rPr>
      </w:pPr>
    </w:p>
    <w:p w14:paraId="58293F2F" w14:textId="77777777" w:rsidR="008F0CB7" w:rsidRPr="00783073" w:rsidRDefault="008F0CB7" w:rsidP="008F0CB7">
      <w:pPr>
        <w:rPr>
          <w:b/>
          <w:sz w:val="24"/>
          <w:szCs w:val="24"/>
          <w:u w:val="single"/>
        </w:rPr>
      </w:pPr>
    </w:p>
    <w:p w14:paraId="4169C165" w14:textId="77777777" w:rsidR="008F0CB7" w:rsidRDefault="008F0CB7" w:rsidP="008F0CB7">
      <w:pPr>
        <w:pStyle w:val="Listeavsnitt"/>
        <w:numPr>
          <w:ilvl w:val="0"/>
          <w:numId w:val="8"/>
        </w:numPr>
        <w:rPr>
          <w:b/>
          <w:sz w:val="24"/>
          <w:szCs w:val="24"/>
          <w:u w:val="single"/>
        </w:rPr>
      </w:pPr>
      <w:r>
        <w:rPr>
          <w:b/>
          <w:sz w:val="24"/>
          <w:szCs w:val="24"/>
          <w:u w:val="single"/>
        </w:rPr>
        <w:t>Hvordan er de voksne mot deg?</w:t>
      </w:r>
    </w:p>
    <w:p w14:paraId="112D18EF" w14:textId="77777777" w:rsidR="008F0CB7" w:rsidRDefault="008F0CB7" w:rsidP="008F0CB7">
      <w:pPr>
        <w:rPr>
          <w:b/>
          <w:sz w:val="24"/>
          <w:szCs w:val="24"/>
          <w:u w:val="single"/>
        </w:rPr>
      </w:pPr>
    </w:p>
    <w:p w14:paraId="0A22491E" w14:textId="77777777" w:rsidR="008F0CB7" w:rsidRDefault="008F0CB7" w:rsidP="008F0CB7">
      <w:pPr>
        <w:rPr>
          <w:b/>
          <w:sz w:val="24"/>
          <w:szCs w:val="24"/>
          <w:u w:val="single"/>
        </w:rPr>
      </w:pPr>
    </w:p>
    <w:p w14:paraId="605BB187" w14:textId="77777777" w:rsidR="008F0CB7" w:rsidRDefault="008F0CB7" w:rsidP="008F0CB7">
      <w:pPr>
        <w:rPr>
          <w:b/>
          <w:sz w:val="24"/>
          <w:szCs w:val="24"/>
          <w:u w:val="single"/>
        </w:rPr>
      </w:pPr>
    </w:p>
    <w:p w14:paraId="38B679A3" w14:textId="77777777" w:rsidR="008F0CB7" w:rsidRPr="00783073" w:rsidRDefault="008F0CB7" w:rsidP="008F0CB7">
      <w:pPr>
        <w:rPr>
          <w:b/>
          <w:sz w:val="24"/>
          <w:szCs w:val="24"/>
          <w:u w:val="single"/>
        </w:rPr>
      </w:pPr>
    </w:p>
    <w:p w14:paraId="4B6523C7" w14:textId="381CECB9" w:rsidR="008F0CB7" w:rsidRDefault="008F0CB7" w:rsidP="008F0CB7">
      <w:pPr>
        <w:pStyle w:val="Listeavsnitt"/>
        <w:numPr>
          <w:ilvl w:val="0"/>
          <w:numId w:val="8"/>
        </w:numPr>
        <w:rPr>
          <w:b/>
          <w:sz w:val="24"/>
          <w:szCs w:val="24"/>
          <w:u w:val="single"/>
        </w:rPr>
      </w:pPr>
      <w:r>
        <w:rPr>
          <w:b/>
          <w:sz w:val="24"/>
          <w:szCs w:val="24"/>
          <w:u w:val="single"/>
        </w:rPr>
        <w:t>Er det noe annet du har lyst til å fortelle om?</w:t>
      </w:r>
    </w:p>
    <w:p w14:paraId="48B25989" w14:textId="7D21BEEC" w:rsidR="00933F25" w:rsidRDefault="00933F25" w:rsidP="00933F25">
      <w:pPr>
        <w:pStyle w:val="Listeavsnitt"/>
        <w:rPr>
          <w:b/>
          <w:sz w:val="24"/>
          <w:szCs w:val="24"/>
          <w:u w:val="single"/>
        </w:rPr>
      </w:pPr>
    </w:p>
    <w:p w14:paraId="12A661FE" w14:textId="140A034D" w:rsidR="00933F25" w:rsidRDefault="00933F25" w:rsidP="00933F25">
      <w:pPr>
        <w:pStyle w:val="Listeavsnitt"/>
        <w:rPr>
          <w:b/>
          <w:sz w:val="24"/>
          <w:szCs w:val="24"/>
          <w:u w:val="single"/>
        </w:rPr>
      </w:pPr>
    </w:p>
    <w:p w14:paraId="5F2D5306" w14:textId="68D6F3E7" w:rsidR="00933F25" w:rsidRDefault="00933F25" w:rsidP="00933F25">
      <w:pPr>
        <w:pStyle w:val="Listeavsnitt"/>
        <w:rPr>
          <w:b/>
          <w:sz w:val="24"/>
          <w:szCs w:val="24"/>
          <w:u w:val="single"/>
        </w:rPr>
      </w:pPr>
    </w:p>
    <w:p w14:paraId="1957E63F" w14:textId="5C28C5FE" w:rsidR="00933F25" w:rsidRDefault="00933F25" w:rsidP="00933F25">
      <w:pPr>
        <w:pStyle w:val="Listeavsnitt"/>
        <w:rPr>
          <w:b/>
          <w:sz w:val="24"/>
          <w:szCs w:val="24"/>
          <w:u w:val="single"/>
        </w:rPr>
      </w:pPr>
    </w:p>
    <w:p w14:paraId="23408993" w14:textId="7DEAA03E" w:rsidR="00933F25" w:rsidRDefault="00933F25" w:rsidP="00933F25">
      <w:pPr>
        <w:pStyle w:val="Listeavsnitt"/>
        <w:rPr>
          <w:b/>
          <w:sz w:val="24"/>
          <w:szCs w:val="24"/>
          <w:u w:val="single"/>
        </w:rPr>
      </w:pPr>
    </w:p>
    <w:p w14:paraId="2D12748B" w14:textId="380DC273" w:rsidR="00933F25" w:rsidRDefault="00933F25" w:rsidP="00933F25">
      <w:pPr>
        <w:pStyle w:val="Listeavsnitt"/>
        <w:rPr>
          <w:b/>
          <w:sz w:val="24"/>
          <w:szCs w:val="24"/>
          <w:u w:val="single"/>
        </w:rPr>
      </w:pPr>
    </w:p>
    <w:p w14:paraId="02E99A56" w14:textId="56D27F93" w:rsidR="00933F25" w:rsidRDefault="00933F25" w:rsidP="00933F25">
      <w:pPr>
        <w:pStyle w:val="Listeavsnitt"/>
        <w:rPr>
          <w:b/>
          <w:sz w:val="24"/>
          <w:szCs w:val="24"/>
          <w:u w:val="single"/>
        </w:rPr>
      </w:pPr>
    </w:p>
    <w:p w14:paraId="64751C4B" w14:textId="7BCB5DAE" w:rsidR="00933F25" w:rsidRDefault="00933F25" w:rsidP="00933F25">
      <w:pPr>
        <w:pStyle w:val="Listeavsnitt"/>
        <w:rPr>
          <w:b/>
          <w:sz w:val="24"/>
          <w:szCs w:val="24"/>
          <w:u w:val="single"/>
        </w:rPr>
      </w:pPr>
    </w:p>
    <w:p w14:paraId="43D5E6C1" w14:textId="00024E69" w:rsidR="00933F25" w:rsidRDefault="00933F25" w:rsidP="00933F25">
      <w:pPr>
        <w:pStyle w:val="Listeavsnitt"/>
        <w:rPr>
          <w:b/>
          <w:sz w:val="24"/>
          <w:szCs w:val="24"/>
          <w:u w:val="single"/>
        </w:rPr>
      </w:pPr>
    </w:p>
    <w:p w14:paraId="7386D2E1" w14:textId="1654FF8C" w:rsidR="00933F25" w:rsidRDefault="00933F25" w:rsidP="00933F25">
      <w:pPr>
        <w:pStyle w:val="Listeavsnitt"/>
        <w:rPr>
          <w:b/>
          <w:sz w:val="24"/>
          <w:szCs w:val="24"/>
          <w:u w:val="single"/>
        </w:rPr>
      </w:pPr>
    </w:p>
    <w:p w14:paraId="55DC5E39" w14:textId="02178BAD" w:rsidR="00933F25" w:rsidRDefault="00933F25" w:rsidP="00933F25">
      <w:pPr>
        <w:pStyle w:val="Listeavsnitt"/>
        <w:rPr>
          <w:b/>
          <w:sz w:val="24"/>
          <w:szCs w:val="24"/>
          <w:u w:val="single"/>
        </w:rPr>
      </w:pPr>
    </w:p>
    <w:p w14:paraId="5C560C97" w14:textId="6C2DE528" w:rsidR="00933F25" w:rsidRDefault="00933F25" w:rsidP="00933F25">
      <w:pPr>
        <w:pStyle w:val="Listeavsnitt"/>
        <w:rPr>
          <w:b/>
          <w:sz w:val="24"/>
          <w:szCs w:val="24"/>
          <w:u w:val="single"/>
        </w:rPr>
      </w:pPr>
    </w:p>
    <w:p w14:paraId="37BD1A61" w14:textId="6CA9D5F9" w:rsidR="00933F25" w:rsidRDefault="00933F25" w:rsidP="00933F25">
      <w:pPr>
        <w:pStyle w:val="Listeavsnitt"/>
        <w:rPr>
          <w:b/>
          <w:sz w:val="24"/>
          <w:szCs w:val="24"/>
          <w:u w:val="single"/>
        </w:rPr>
      </w:pPr>
    </w:p>
    <w:p w14:paraId="4A82B063" w14:textId="12B5946B" w:rsidR="00933F25" w:rsidRDefault="00933F25" w:rsidP="00933F25">
      <w:pPr>
        <w:pStyle w:val="Listeavsnitt"/>
        <w:rPr>
          <w:b/>
          <w:sz w:val="24"/>
          <w:szCs w:val="24"/>
          <w:u w:val="single"/>
        </w:rPr>
      </w:pPr>
    </w:p>
    <w:p w14:paraId="5B0B872A" w14:textId="644D3C3C" w:rsidR="00933F25" w:rsidRDefault="00933F25" w:rsidP="00933F25">
      <w:pPr>
        <w:pStyle w:val="Listeavsnitt"/>
        <w:rPr>
          <w:b/>
          <w:sz w:val="24"/>
          <w:szCs w:val="24"/>
          <w:u w:val="single"/>
        </w:rPr>
      </w:pPr>
    </w:p>
    <w:p w14:paraId="020CABCF" w14:textId="3B27C7CA" w:rsidR="00933F25" w:rsidRDefault="00933F25" w:rsidP="00933F25">
      <w:pPr>
        <w:pStyle w:val="Listeavsnitt"/>
        <w:rPr>
          <w:b/>
          <w:sz w:val="24"/>
          <w:szCs w:val="24"/>
          <w:u w:val="single"/>
        </w:rPr>
      </w:pPr>
    </w:p>
    <w:p w14:paraId="002874F1" w14:textId="2B1B02E4" w:rsidR="00933F25" w:rsidRDefault="00933F25" w:rsidP="00933F25">
      <w:pPr>
        <w:pStyle w:val="Listeavsnitt"/>
        <w:rPr>
          <w:b/>
          <w:sz w:val="24"/>
          <w:szCs w:val="24"/>
          <w:u w:val="single"/>
        </w:rPr>
      </w:pPr>
    </w:p>
    <w:p w14:paraId="464AA74A" w14:textId="3900AE88" w:rsidR="00933F25" w:rsidRDefault="00933F25" w:rsidP="00933F25">
      <w:pPr>
        <w:pStyle w:val="Listeavsnitt"/>
        <w:rPr>
          <w:b/>
          <w:sz w:val="24"/>
          <w:szCs w:val="24"/>
          <w:u w:val="single"/>
        </w:rPr>
      </w:pPr>
    </w:p>
    <w:p w14:paraId="6A34596A" w14:textId="755738AE" w:rsidR="00933F25" w:rsidRDefault="00933F25" w:rsidP="00933F25">
      <w:pPr>
        <w:pStyle w:val="Listeavsnitt"/>
        <w:rPr>
          <w:b/>
          <w:sz w:val="24"/>
          <w:szCs w:val="24"/>
          <w:u w:val="single"/>
        </w:rPr>
      </w:pPr>
    </w:p>
    <w:p w14:paraId="2E26711C" w14:textId="13CE096E" w:rsidR="00933F25" w:rsidRDefault="00933F25" w:rsidP="00933F25">
      <w:pPr>
        <w:pStyle w:val="Listeavsnitt"/>
        <w:rPr>
          <w:b/>
          <w:sz w:val="24"/>
          <w:szCs w:val="24"/>
          <w:u w:val="single"/>
        </w:rPr>
      </w:pPr>
    </w:p>
    <w:p w14:paraId="624C74A9" w14:textId="2A245DF9" w:rsidR="00933F25" w:rsidRDefault="00933F25" w:rsidP="00933F25">
      <w:pPr>
        <w:pStyle w:val="Listeavsnitt"/>
        <w:rPr>
          <w:b/>
          <w:sz w:val="24"/>
          <w:szCs w:val="24"/>
          <w:u w:val="single"/>
        </w:rPr>
      </w:pPr>
    </w:p>
    <w:p w14:paraId="5035E67C" w14:textId="77777777" w:rsidR="00933F25" w:rsidRDefault="00933F25" w:rsidP="00933F25">
      <w:pPr>
        <w:pStyle w:val="Listeavsnitt"/>
        <w:rPr>
          <w:b/>
          <w:sz w:val="24"/>
          <w:szCs w:val="24"/>
          <w:u w:val="single"/>
        </w:rPr>
      </w:pPr>
    </w:p>
    <w:p w14:paraId="0C327D6C" w14:textId="77777777" w:rsidR="00C33CBC" w:rsidRDefault="00C33CBC" w:rsidP="00C33CBC">
      <w:pPr>
        <w:pStyle w:val="Overskrift1"/>
      </w:pPr>
      <w:r>
        <w:lastRenderedPageBreak/>
        <w:t>Plan for tiltak ved bekymring</w:t>
      </w:r>
    </w:p>
    <w:tbl>
      <w:tblPr>
        <w:tblStyle w:val="Tabellrutenett"/>
        <w:tblW w:w="0" w:type="auto"/>
        <w:tblLook w:val="04A0" w:firstRow="1" w:lastRow="0" w:firstColumn="1" w:lastColumn="0" w:noHBand="0" w:noVBand="1"/>
      </w:tblPr>
      <w:tblGrid>
        <w:gridCol w:w="4531"/>
        <w:gridCol w:w="1510"/>
        <w:gridCol w:w="3021"/>
      </w:tblGrid>
      <w:tr w:rsidR="00C33CBC" w:rsidRPr="004E6649" w14:paraId="71BB4968" w14:textId="77777777" w:rsidTr="00C33CBC">
        <w:tc>
          <w:tcPr>
            <w:tcW w:w="6041" w:type="dxa"/>
            <w:gridSpan w:val="2"/>
            <w:shd w:val="clear" w:color="auto" w:fill="auto"/>
          </w:tcPr>
          <w:p w14:paraId="080241E7" w14:textId="77777777" w:rsidR="00C33CBC" w:rsidRPr="004E6649" w:rsidRDefault="00C33CBC" w:rsidP="00C33CBC">
            <w:pPr>
              <w:rPr>
                <w:b/>
                <w:bCs/>
              </w:rPr>
            </w:pPr>
            <w:r>
              <w:rPr>
                <w:b/>
                <w:bCs/>
              </w:rPr>
              <w:t>Barnets</w:t>
            </w:r>
            <w:r w:rsidRPr="004E6649">
              <w:rPr>
                <w:b/>
                <w:bCs/>
              </w:rPr>
              <w:t xml:space="preserve"> navn:</w:t>
            </w:r>
          </w:p>
        </w:tc>
        <w:tc>
          <w:tcPr>
            <w:tcW w:w="3021" w:type="dxa"/>
            <w:shd w:val="clear" w:color="auto" w:fill="auto"/>
          </w:tcPr>
          <w:p w14:paraId="59A6DEB9" w14:textId="77777777" w:rsidR="00C33CBC" w:rsidRPr="004E6649" w:rsidRDefault="00C33CBC" w:rsidP="00C33CBC">
            <w:pPr>
              <w:rPr>
                <w:b/>
                <w:bCs/>
              </w:rPr>
            </w:pPr>
            <w:r w:rsidRPr="004E6649">
              <w:rPr>
                <w:b/>
                <w:bCs/>
              </w:rPr>
              <w:t>Født:</w:t>
            </w:r>
          </w:p>
        </w:tc>
      </w:tr>
      <w:tr w:rsidR="00C33CBC" w14:paraId="3837233B" w14:textId="77777777" w:rsidTr="00C33CBC">
        <w:tc>
          <w:tcPr>
            <w:tcW w:w="9062" w:type="dxa"/>
            <w:gridSpan w:val="3"/>
            <w:shd w:val="clear" w:color="auto" w:fill="F2DBDB" w:themeFill="accent2" w:themeFillTint="33"/>
          </w:tcPr>
          <w:p w14:paraId="38FC0ACD" w14:textId="77777777" w:rsidR="00C33CBC" w:rsidRDefault="00C33CBC" w:rsidP="00C33CBC">
            <w:r>
              <w:t>Oppsummering av pedagogisk analyse (se eksempel på ulike perspektiv i figuren under):</w:t>
            </w:r>
          </w:p>
        </w:tc>
      </w:tr>
      <w:tr w:rsidR="00C33CBC" w14:paraId="0D45D10A" w14:textId="77777777" w:rsidTr="00C33CBC">
        <w:trPr>
          <w:trHeight w:val="4535"/>
        </w:trPr>
        <w:tc>
          <w:tcPr>
            <w:tcW w:w="9062" w:type="dxa"/>
            <w:gridSpan w:val="3"/>
          </w:tcPr>
          <w:p w14:paraId="364F5039" w14:textId="77777777" w:rsidR="00C33CBC" w:rsidRDefault="00C33CBC" w:rsidP="00C33CBC">
            <w:r>
              <w:rPr>
                <w:noProof/>
                <w:lang w:eastAsia="nb-NO"/>
              </w:rPr>
              <w:drawing>
                <wp:inline distT="0" distB="0" distL="0" distR="0" wp14:anchorId="1F8D9AB0" wp14:editId="1674057E">
                  <wp:extent cx="1580148" cy="1530767"/>
                  <wp:effectExtent l="0" t="0" r="0" b="0"/>
                  <wp:docPr id="1258556061" name="Bilde 1258556061" descr="forebygging.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0148" cy="1530767"/>
                          </a:xfrm>
                          <a:prstGeom prst="rect">
                            <a:avLst/>
                          </a:prstGeom>
                        </pic:spPr>
                      </pic:pic>
                    </a:graphicData>
                  </a:graphic>
                </wp:inline>
              </w:drawing>
            </w:r>
          </w:p>
          <w:p w14:paraId="1BC5609E" w14:textId="77777777" w:rsidR="00C33CBC" w:rsidRDefault="00C33CBC" w:rsidP="00C33CBC"/>
          <w:p w14:paraId="7E1852EE" w14:textId="77777777" w:rsidR="00C33CBC" w:rsidRDefault="00C33CBC" w:rsidP="00C33CBC"/>
          <w:p w14:paraId="063263E2" w14:textId="77777777" w:rsidR="00C33CBC" w:rsidRDefault="00C33CBC" w:rsidP="00C33CBC"/>
          <w:p w14:paraId="562E8C79" w14:textId="77777777" w:rsidR="00C33CBC" w:rsidRDefault="00C33CBC" w:rsidP="00C33CBC"/>
          <w:p w14:paraId="52CFE0B6" w14:textId="77777777" w:rsidR="00C33CBC" w:rsidRDefault="00C33CBC" w:rsidP="00C33CBC"/>
          <w:p w14:paraId="0BEC8F65" w14:textId="77777777" w:rsidR="00C33CBC" w:rsidRDefault="00C33CBC" w:rsidP="00C33CBC">
            <w:r>
              <w:t>Hva sier barnet selv om sin barnehagedag?</w:t>
            </w:r>
          </w:p>
        </w:tc>
      </w:tr>
      <w:tr w:rsidR="00C33CBC" w14:paraId="701AAD27" w14:textId="77777777" w:rsidTr="00C33CBC">
        <w:tc>
          <w:tcPr>
            <w:tcW w:w="9062" w:type="dxa"/>
            <w:gridSpan w:val="3"/>
            <w:shd w:val="clear" w:color="auto" w:fill="F2DBDB" w:themeFill="accent2" w:themeFillTint="33"/>
          </w:tcPr>
          <w:p w14:paraId="4A711AB7" w14:textId="77777777" w:rsidR="00C33CBC" w:rsidRDefault="00C33CBC" w:rsidP="00C33CBC">
            <w:r>
              <w:t>Oppsummering av kartlegginger som er gjort:</w:t>
            </w:r>
          </w:p>
        </w:tc>
      </w:tr>
      <w:tr w:rsidR="00C33CBC" w14:paraId="05162DA0" w14:textId="77777777" w:rsidTr="00C33CBC">
        <w:trPr>
          <w:trHeight w:val="4535"/>
        </w:trPr>
        <w:tc>
          <w:tcPr>
            <w:tcW w:w="9062" w:type="dxa"/>
            <w:gridSpan w:val="3"/>
          </w:tcPr>
          <w:p w14:paraId="4A71A6BB" w14:textId="77777777" w:rsidR="00C33CBC" w:rsidRDefault="00C33CBC" w:rsidP="00C33CBC"/>
        </w:tc>
      </w:tr>
      <w:tr w:rsidR="00C33CBC" w14:paraId="5C36D78D" w14:textId="77777777" w:rsidTr="00C33CBC">
        <w:tc>
          <w:tcPr>
            <w:tcW w:w="9062" w:type="dxa"/>
            <w:gridSpan w:val="3"/>
            <w:shd w:val="clear" w:color="auto" w:fill="F2DBDB" w:themeFill="accent2" w:themeFillTint="33"/>
          </w:tcPr>
          <w:p w14:paraId="3EE116DC" w14:textId="77777777" w:rsidR="00C33CBC" w:rsidRDefault="00C33CBC" w:rsidP="00C33CBC">
            <w:r>
              <w:t>Barnets sterke sider:</w:t>
            </w:r>
          </w:p>
        </w:tc>
      </w:tr>
      <w:tr w:rsidR="00C33CBC" w14:paraId="5258A89C" w14:textId="77777777" w:rsidTr="00C33CBC">
        <w:trPr>
          <w:trHeight w:val="2891"/>
        </w:trPr>
        <w:tc>
          <w:tcPr>
            <w:tcW w:w="9062" w:type="dxa"/>
            <w:gridSpan w:val="3"/>
          </w:tcPr>
          <w:p w14:paraId="3EF83010" w14:textId="77777777" w:rsidR="00C33CBC" w:rsidRDefault="00C33CBC" w:rsidP="00C33CBC"/>
        </w:tc>
      </w:tr>
      <w:tr w:rsidR="00C33CBC" w14:paraId="1FC2AECE" w14:textId="77777777" w:rsidTr="00C33CBC">
        <w:tc>
          <w:tcPr>
            <w:tcW w:w="9062" w:type="dxa"/>
            <w:gridSpan w:val="3"/>
            <w:shd w:val="clear" w:color="auto" w:fill="F2DBDB" w:themeFill="accent2" w:themeFillTint="33"/>
          </w:tcPr>
          <w:p w14:paraId="2E49377F" w14:textId="77777777" w:rsidR="00C33CBC" w:rsidRPr="00FE28AE" w:rsidRDefault="00C33CBC" w:rsidP="00C33CBC">
            <w:pPr>
              <w:rPr>
                <w:b/>
                <w:bCs/>
              </w:rPr>
            </w:pPr>
            <w:r w:rsidRPr="00FE28AE">
              <w:rPr>
                <w:b/>
                <w:bCs/>
              </w:rPr>
              <w:t xml:space="preserve">Planen gjelder: </w:t>
            </w:r>
          </w:p>
          <w:p w14:paraId="49E2E046" w14:textId="77777777" w:rsidR="00C33CBC" w:rsidRDefault="00C33CBC" w:rsidP="00C33CBC">
            <w:r w:rsidRPr="006913B6">
              <w:rPr>
                <w:sz w:val="14"/>
                <w:szCs w:val="14"/>
              </w:rPr>
              <w:t>(</w:t>
            </w:r>
            <w:r>
              <w:rPr>
                <w:sz w:val="14"/>
                <w:szCs w:val="14"/>
              </w:rPr>
              <w:t xml:space="preserve">gjerne </w:t>
            </w:r>
            <w:r w:rsidRPr="006913B6">
              <w:rPr>
                <w:sz w:val="14"/>
                <w:szCs w:val="14"/>
              </w:rPr>
              <w:t>fokus på ett område, en aktuell utfordring eller manglende ferdighet)</w:t>
            </w:r>
          </w:p>
        </w:tc>
      </w:tr>
      <w:tr w:rsidR="00C33CBC" w14:paraId="6F6AA567" w14:textId="77777777" w:rsidTr="00C33CBC">
        <w:trPr>
          <w:trHeight w:val="1191"/>
        </w:trPr>
        <w:tc>
          <w:tcPr>
            <w:tcW w:w="9062" w:type="dxa"/>
            <w:gridSpan w:val="3"/>
          </w:tcPr>
          <w:p w14:paraId="0AB8D25B" w14:textId="77777777" w:rsidR="00C33CBC" w:rsidRDefault="00C33CBC" w:rsidP="00C33CBC"/>
        </w:tc>
      </w:tr>
      <w:tr w:rsidR="00C33CBC" w14:paraId="7C29A068" w14:textId="77777777" w:rsidTr="00C33CBC">
        <w:tc>
          <w:tcPr>
            <w:tcW w:w="9062" w:type="dxa"/>
            <w:gridSpan w:val="3"/>
            <w:shd w:val="clear" w:color="auto" w:fill="F2DBDB" w:themeFill="accent2" w:themeFillTint="33"/>
          </w:tcPr>
          <w:p w14:paraId="69585108" w14:textId="77777777" w:rsidR="00C33CBC" w:rsidRDefault="00C33CBC" w:rsidP="00C33CBC">
            <w:r>
              <w:t>Hvor er barnet? Hva får barnet til?</w:t>
            </w:r>
          </w:p>
        </w:tc>
      </w:tr>
      <w:tr w:rsidR="00C33CBC" w14:paraId="161B1A57" w14:textId="77777777" w:rsidTr="00C33CBC">
        <w:trPr>
          <w:trHeight w:val="4819"/>
        </w:trPr>
        <w:tc>
          <w:tcPr>
            <w:tcW w:w="4531" w:type="dxa"/>
          </w:tcPr>
          <w:p w14:paraId="63FBA353" w14:textId="77777777" w:rsidR="00C33CBC" w:rsidRDefault="00C33CBC" w:rsidP="00C33CBC">
            <w:r>
              <w:t xml:space="preserve">Alene: </w:t>
            </w:r>
          </w:p>
          <w:p w14:paraId="47B59692" w14:textId="77777777" w:rsidR="00C33CBC" w:rsidRPr="00D9422C" w:rsidRDefault="00C33CBC" w:rsidP="00C33CBC">
            <w:pPr>
              <w:rPr>
                <w:sz w:val="14"/>
                <w:szCs w:val="14"/>
              </w:rPr>
            </w:pPr>
            <w:r w:rsidRPr="00D9422C">
              <w:rPr>
                <w:sz w:val="14"/>
                <w:szCs w:val="14"/>
              </w:rPr>
              <w:t xml:space="preserve">(Hele tiden – ikke bare av og til, etter å ha blitt i satt i gang, sammen med </w:t>
            </w:r>
            <w:r>
              <w:rPr>
                <w:sz w:val="14"/>
                <w:szCs w:val="14"/>
              </w:rPr>
              <w:t>et annet barn</w:t>
            </w:r>
            <w:r w:rsidRPr="00D9422C">
              <w:rPr>
                <w:sz w:val="14"/>
                <w:szCs w:val="14"/>
              </w:rPr>
              <w:t xml:space="preserve"> osv.)</w:t>
            </w:r>
          </w:p>
          <w:p w14:paraId="1C5E3CB4" w14:textId="77777777" w:rsidR="00C33CBC" w:rsidRDefault="00C33CBC" w:rsidP="00C33CBC"/>
        </w:tc>
        <w:tc>
          <w:tcPr>
            <w:tcW w:w="4531" w:type="dxa"/>
            <w:gridSpan w:val="2"/>
          </w:tcPr>
          <w:p w14:paraId="664B7AD0" w14:textId="77777777" w:rsidR="00C33CBC" w:rsidRDefault="00C33CBC" w:rsidP="00C33CBC">
            <w:r>
              <w:t>Med litt støtte:</w:t>
            </w:r>
          </w:p>
          <w:p w14:paraId="78B36AF4" w14:textId="77777777" w:rsidR="00C33CBC" w:rsidRDefault="00C33CBC" w:rsidP="00C33CBC">
            <w:r w:rsidRPr="00D10F45">
              <w:rPr>
                <w:sz w:val="14"/>
                <w:szCs w:val="14"/>
              </w:rPr>
              <w:t>(</w:t>
            </w:r>
            <w:r>
              <w:rPr>
                <w:sz w:val="14"/>
                <w:szCs w:val="14"/>
              </w:rPr>
              <w:t>når</w:t>
            </w:r>
            <w:r w:rsidRPr="00D10F45">
              <w:rPr>
                <w:sz w:val="14"/>
                <w:szCs w:val="14"/>
              </w:rPr>
              <w:t xml:space="preserve"> </w:t>
            </w:r>
            <w:r>
              <w:rPr>
                <w:sz w:val="14"/>
                <w:szCs w:val="14"/>
              </w:rPr>
              <w:t>aktiviteten/oppgaven blir</w:t>
            </w:r>
            <w:r w:rsidRPr="00D10F45">
              <w:rPr>
                <w:sz w:val="14"/>
                <w:szCs w:val="14"/>
              </w:rPr>
              <w:t xml:space="preserve"> forklart </w:t>
            </w:r>
            <w:r>
              <w:rPr>
                <w:sz w:val="14"/>
                <w:szCs w:val="14"/>
              </w:rPr>
              <w:t>individuelt</w:t>
            </w:r>
            <w:r w:rsidRPr="00D10F45">
              <w:rPr>
                <w:sz w:val="14"/>
                <w:szCs w:val="14"/>
              </w:rPr>
              <w:t xml:space="preserve">, etter at </w:t>
            </w:r>
            <w:r>
              <w:rPr>
                <w:sz w:val="14"/>
                <w:szCs w:val="14"/>
              </w:rPr>
              <w:t>aktiviteten/</w:t>
            </w:r>
            <w:r w:rsidRPr="00D10F45">
              <w:rPr>
                <w:sz w:val="14"/>
                <w:szCs w:val="14"/>
              </w:rPr>
              <w:t>oppgaven er forklart for alle</w:t>
            </w:r>
            <w:r>
              <w:rPr>
                <w:sz w:val="14"/>
                <w:szCs w:val="14"/>
              </w:rPr>
              <w:t xml:space="preserve"> </w:t>
            </w:r>
            <w:r w:rsidRPr="00D10F45">
              <w:rPr>
                <w:sz w:val="14"/>
                <w:szCs w:val="14"/>
              </w:rPr>
              <w:t>osv.)</w:t>
            </w:r>
          </w:p>
        </w:tc>
      </w:tr>
      <w:tr w:rsidR="00C33CBC" w14:paraId="08AC0D69" w14:textId="77777777" w:rsidTr="00C33CBC">
        <w:tc>
          <w:tcPr>
            <w:tcW w:w="9062" w:type="dxa"/>
            <w:gridSpan w:val="3"/>
            <w:shd w:val="clear" w:color="auto" w:fill="F2DBDB" w:themeFill="accent2" w:themeFillTint="33"/>
          </w:tcPr>
          <w:p w14:paraId="28CE2D49" w14:textId="77777777" w:rsidR="00C33CBC" w:rsidRDefault="00C33CBC" w:rsidP="00C33CBC">
            <w:r>
              <w:t>Hva trenger barnet for å mestre?</w:t>
            </w:r>
          </w:p>
        </w:tc>
      </w:tr>
      <w:tr w:rsidR="00C33CBC" w14:paraId="32240A25" w14:textId="77777777" w:rsidTr="00C33CBC">
        <w:trPr>
          <w:trHeight w:val="2211"/>
        </w:trPr>
        <w:tc>
          <w:tcPr>
            <w:tcW w:w="9062" w:type="dxa"/>
            <w:gridSpan w:val="3"/>
          </w:tcPr>
          <w:p w14:paraId="4B8B17FC" w14:textId="77777777" w:rsidR="00C33CBC" w:rsidRDefault="00C33CBC" w:rsidP="00C33CBC"/>
        </w:tc>
      </w:tr>
      <w:tr w:rsidR="00C33CBC" w14:paraId="1A80B1B2" w14:textId="77777777" w:rsidTr="00C33CBC">
        <w:trPr>
          <w:trHeight w:val="204"/>
        </w:trPr>
        <w:tc>
          <w:tcPr>
            <w:tcW w:w="9062" w:type="dxa"/>
            <w:gridSpan w:val="3"/>
            <w:shd w:val="clear" w:color="auto" w:fill="F2DBDB" w:themeFill="accent2" w:themeFillTint="33"/>
          </w:tcPr>
          <w:p w14:paraId="2BA600FD" w14:textId="77777777" w:rsidR="00C33CBC" w:rsidRDefault="00C33CBC" w:rsidP="00C33CBC">
            <w:r>
              <w:t>Hva er målet for tiltaksperioden?</w:t>
            </w:r>
          </w:p>
        </w:tc>
      </w:tr>
      <w:tr w:rsidR="00C33CBC" w14:paraId="31694EFA" w14:textId="77777777" w:rsidTr="00C33CBC">
        <w:trPr>
          <w:trHeight w:val="1361"/>
        </w:trPr>
        <w:tc>
          <w:tcPr>
            <w:tcW w:w="9062" w:type="dxa"/>
            <w:gridSpan w:val="3"/>
          </w:tcPr>
          <w:p w14:paraId="562DAD97" w14:textId="77777777" w:rsidR="00C33CBC" w:rsidRDefault="00C33CBC" w:rsidP="00C33CBC"/>
        </w:tc>
      </w:tr>
      <w:tr w:rsidR="00C33CBC" w14:paraId="2CCB9E85" w14:textId="77777777" w:rsidTr="00C33CBC">
        <w:tc>
          <w:tcPr>
            <w:tcW w:w="9062" w:type="dxa"/>
            <w:gridSpan w:val="3"/>
            <w:shd w:val="clear" w:color="auto" w:fill="F2DBDB" w:themeFill="accent2" w:themeFillTint="33"/>
          </w:tcPr>
          <w:p w14:paraId="30078D7C" w14:textId="77777777" w:rsidR="00C33CBC" w:rsidRDefault="00C33CBC" w:rsidP="00C33CBC">
            <w:r>
              <w:t>3-5 tiltak som kan prøves ut for å nå målet, i prioritert rekkefølge:</w:t>
            </w:r>
          </w:p>
        </w:tc>
      </w:tr>
      <w:tr w:rsidR="00C33CBC" w14:paraId="35A940C6" w14:textId="77777777" w:rsidTr="00C33CBC">
        <w:trPr>
          <w:trHeight w:val="2551"/>
        </w:trPr>
        <w:tc>
          <w:tcPr>
            <w:tcW w:w="9062" w:type="dxa"/>
            <w:gridSpan w:val="3"/>
          </w:tcPr>
          <w:p w14:paraId="1A8D314E" w14:textId="77777777" w:rsidR="00C33CBC" w:rsidRDefault="00C33CBC" w:rsidP="00C33CBC"/>
        </w:tc>
      </w:tr>
      <w:tr w:rsidR="00C33CBC" w:rsidRPr="00FE28AE" w14:paraId="1C7B8AE6" w14:textId="77777777" w:rsidTr="00C33CBC">
        <w:tc>
          <w:tcPr>
            <w:tcW w:w="9062" w:type="dxa"/>
            <w:gridSpan w:val="3"/>
            <w:shd w:val="clear" w:color="auto" w:fill="F2DBDB" w:themeFill="accent2" w:themeFillTint="33"/>
          </w:tcPr>
          <w:p w14:paraId="3926B1B0" w14:textId="77777777" w:rsidR="00C33CBC" w:rsidRPr="00FE28AE" w:rsidRDefault="00C33CBC" w:rsidP="00C33CBC">
            <w:pPr>
              <w:rPr>
                <w:b/>
                <w:bCs/>
              </w:rPr>
            </w:pPr>
            <w:r w:rsidRPr="00FE28AE">
              <w:rPr>
                <w:b/>
                <w:bCs/>
              </w:rPr>
              <w:t>Gjennomføring og evaluering av tiltak:</w:t>
            </w:r>
          </w:p>
        </w:tc>
      </w:tr>
      <w:tr w:rsidR="00C33CBC" w14:paraId="054C90A5" w14:textId="77777777" w:rsidTr="00C33CBC">
        <w:tc>
          <w:tcPr>
            <w:tcW w:w="4531" w:type="dxa"/>
            <w:shd w:val="clear" w:color="auto" w:fill="F2DBDB" w:themeFill="accent2" w:themeFillTint="33"/>
          </w:tcPr>
          <w:p w14:paraId="4A8C6ADA" w14:textId="77777777" w:rsidR="00C33CBC" w:rsidRPr="00542687" w:rsidRDefault="00C33CBC" w:rsidP="00C33CBC">
            <w:pPr>
              <w:rPr>
                <w:b/>
                <w:bCs/>
              </w:rPr>
            </w:pPr>
            <w:r w:rsidRPr="00542687">
              <w:rPr>
                <w:b/>
                <w:bCs/>
              </w:rPr>
              <w:t>Tiltak 1</w:t>
            </w:r>
          </w:p>
        </w:tc>
        <w:tc>
          <w:tcPr>
            <w:tcW w:w="4531" w:type="dxa"/>
            <w:gridSpan w:val="2"/>
          </w:tcPr>
          <w:p w14:paraId="07EC0A1C" w14:textId="77777777" w:rsidR="00C33CBC" w:rsidRDefault="00C33CBC" w:rsidP="00C33CBC">
            <w:r>
              <w:t>Startdato:</w:t>
            </w:r>
          </w:p>
        </w:tc>
      </w:tr>
      <w:tr w:rsidR="00C33CBC" w14:paraId="5C3D2A2C" w14:textId="77777777" w:rsidTr="00C33CBC">
        <w:trPr>
          <w:trHeight w:val="1928"/>
        </w:trPr>
        <w:tc>
          <w:tcPr>
            <w:tcW w:w="9062" w:type="dxa"/>
            <w:gridSpan w:val="3"/>
          </w:tcPr>
          <w:p w14:paraId="6555AD75" w14:textId="77777777" w:rsidR="00C33CBC" w:rsidRDefault="00C33CBC" w:rsidP="00C33CBC">
            <w:r>
              <w:lastRenderedPageBreak/>
              <w:t>Beskrivelse:</w:t>
            </w:r>
          </w:p>
          <w:p w14:paraId="22EC3F17" w14:textId="77777777" w:rsidR="00C33CBC" w:rsidRDefault="00C33CBC" w:rsidP="00C33CBC"/>
        </w:tc>
      </w:tr>
      <w:tr w:rsidR="00C33CBC" w14:paraId="517B39FE" w14:textId="77777777" w:rsidTr="00C33CBC">
        <w:tc>
          <w:tcPr>
            <w:tcW w:w="4531" w:type="dxa"/>
            <w:shd w:val="clear" w:color="auto" w:fill="F2DBDB" w:themeFill="accent2" w:themeFillTint="33"/>
          </w:tcPr>
          <w:p w14:paraId="3187CB80" w14:textId="77777777" w:rsidR="00C33CBC" w:rsidRDefault="00C33CBC" w:rsidP="00C33CBC">
            <w:r>
              <w:t>Evaluering:</w:t>
            </w:r>
          </w:p>
        </w:tc>
        <w:tc>
          <w:tcPr>
            <w:tcW w:w="4531" w:type="dxa"/>
            <w:gridSpan w:val="2"/>
          </w:tcPr>
          <w:p w14:paraId="4196CE75" w14:textId="77777777" w:rsidR="00C33CBC" w:rsidRDefault="00C33CBC" w:rsidP="00C33CBC">
            <w:r>
              <w:t>Evalueringsdato:</w:t>
            </w:r>
          </w:p>
        </w:tc>
      </w:tr>
      <w:tr w:rsidR="00C33CBC" w14:paraId="03E1DB91" w14:textId="77777777" w:rsidTr="00C33CBC">
        <w:trPr>
          <w:trHeight w:val="1928"/>
        </w:trPr>
        <w:tc>
          <w:tcPr>
            <w:tcW w:w="9062" w:type="dxa"/>
            <w:gridSpan w:val="3"/>
          </w:tcPr>
          <w:p w14:paraId="7F6C96CB" w14:textId="77777777" w:rsidR="00C33CBC" w:rsidRDefault="00C33CBC" w:rsidP="00C33CBC"/>
        </w:tc>
      </w:tr>
      <w:tr w:rsidR="00C33CBC" w14:paraId="426E1888" w14:textId="77777777" w:rsidTr="00C33CBC">
        <w:tc>
          <w:tcPr>
            <w:tcW w:w="9062" w:type="dxa"/>
            <w:gridSpan w:val="3"/>
            <w:shd w:val="clear" w:color="auto" w:fill="F2DBDB" w:themeFill="accent2" w:themeFillTint="33"/>
          </w:tcPr>
          <w:p w14:paraId="0AB0F9DC" w14:textId="77777777" w:rsidR="00C33CBC" w:rsidRDefault="00C33CBC" w:rsidP="00C33CBC">
            <w:r>
              <w:t>Beskrivelse av videreføring/justering av tiltak:</w:t>
            </w:r>
          </w:p>
        </w:tc>
      </w:tr>
      <w:tr w:rsidR="00C33CBC" w14:paraId="3B6FDC71" w14:textId="77777777" w:rsidTr="00C33CBC">
        <w:trPr>
          <w:trHeight w:val="1928"/>
        </w:trPr>
        <w:tc>
          <w:tcPr>
            <w:tcW w:w="9062" w:type="dxa"/>
            <w:gridSpan w:val="3"/>
          </w:tcPr>
          <w:p w14:paraId="14AFE84F" w14:textId="77777777" w:rsidR="00C33CBC" w:rsidRDefault="00C33CBC" w:rsidP="00C33CBC"/>
        </w:tc>
      </w:tr>
      <w:tr w:rsidR="00C33CBC" w14:paraId="767D6A41" w14:textId="77777777" w:rsidTr="00C33CBC">
        <w:tc>
          <w:tcPr>
            <w:tcW w:w="4531" w:type="dxa"/>
            <w:shd w:val="clear" w:color="auto" w:fill="F2DBDB" w:themeFill="accent2" w:themeFillTint="33"/>
          </w:tcPr>
          <w:p w14:paraId="4D68A84D" w14:textId="77777777" w:rsidR="00C33CBC" w:rsidRPr="00542687" w:rsidRDefault="00C33CBC" w:rsidP="00C33CBC">
            <w:pPr>
              <w:rPr>
                <w:b/>
                <w:bCs/>
              </w:rPr>
            </w:pPr>
            <w:r w:rsidRPr="00542687">
              <w:rPr>
                <w:b/>
                <w:bCs/>
              </w:rPr>
              <w:t>Tiltak 2</w:t>
            </w:r>
          </w:p>
        </w:tc>
        <w:tc>
          <w:tcPr>
            <w:tcW w:w="4531" w:type="dxa"/>
            <w:gridSpan w:val="2"/>
          </w:tcPr>
          <w:p w14:paraId="430D763A" w14:textId="77777777" w:rsidR="00C33CBC" w:rsidRDefault="00C33CBC" w:rsidP="00C33CBC">
            <w:r>
              <w:t>Startdato:</w:t>
            </w:r>
          </w:p>
        </w:tc>
      </w:tr>
      <w:tr w:rsidR="00C33CBC" w14:paraId="3FFEF3CD" w14:textId="77777777" w:rsidTr="00C33CBC">
        <w:trPr>
          <w:trHeight w:val="1928"/>
        </w:trPr>
        <w:tc>
          <w:tcPr>
            <w:tcW w:w="9062" w:type="dxa"/>
            <w:gridSpan w:val="3"/>
          </w:tcPr>
          <w:p w14:paraId="446241FD" w14:textId="77777777" w:rsidR="00C33CBC" w:rsidRDefault="00C33CBC" w:rsidP="00C33CBC">
            <w:r>
              <w:t>Beskrivelse:</w:t>
            </w:r>
          </w:p>
          <w:p w14:paraId="088A62DA" w14:textId="77777777" w:rsidR="00C33CBC" w:rsidRDefault="00C33CBC" w:rsidP="00C33CBC"/>
        </w:tc>
      </w:tr>
      <w:tr w:rsidR="00C33CBC" w14:paraId="77D219C7" w14:textId="77777777" w:rsidTr="00C33CBC">
        <w:tc>
          <w:tcPr>
            <w:tcW w:w="4531" w:type="dxa"/>
            <w:shd w:val="clear" w:color="auto" w:fill="F2DBDB" w:themeFill="accent2" w:themeFillTint="33"/>
          </w:tcPr>
          <w:p w14:paraId="32DBD890" w14:textId="77777777" w:rsidR="00C33CBC" w:rsidRDefault="00C33CBC" w:rsidP="00C33CBC">
            <w:r>
              <w:t>Evaluering:</w:t>
            </w:r>
          </w:p>
        </w:tc>
        <w:tc>
          <w:tcPr>
            <w:tcW w:w="4531" w:type="dxa"/>
            <w:gridSpan w:val="2"/>
          </w:tcPr>
          <w:p w14:paraId="370FE507" w14:textId="77777777" w:rsidR="00C33CBC" w:rsidRDefault="00C33CBC" w:rsidP="00C33CBC">
            <w:r>
              <w:t>Evalueringsdato:</w:t>
            </w:r>
          </w:p>
        </w:tc>
      </w:tr>
      <w:tr w:rsidR="00C33CBC" w14:paraId="29F77F79" w14:textId="77777777" w:rsidTr="00C33CBC">
        <w:trPr>
          <w:trHeight w:val="1928"/>
        </w:trPr>
        <w:tc>
          <w:tcPr>
            <w:tcW w:w="9062" w:type="dxa"/>
            <w:gridSpan w:val="3"/>
          </w:tcPr>
          <w:p w14:paraId="5233D822" w14:textId="77777777" w:rsidR="00C33CBC" w:rsidRDefault="00C33CBC" w:rsidP="00C33CBC"/>
        </w:tc>
      </w:tr>
      <w:tr w:rsidR="00C33CBC" w14:paraId="7829934B" w14:textId="77777777" w:rsidTr="00C33CBC">
        <w:tc>
          <w:tcPr>
            <w:tcW w:w="9062" w:type="dxa"/>
            <w:gridSpan w:val="3"/>
            <w:shd w:val="clear" w:color="auto" w:fill="F2DBDB" w:themeFill="accent2" w:themeFillTint="33"/>
          </w:tcPr>
          <w:p w14:paraId="16E206BF" w14:textId="77777777" w:rsidR="00C33CBC" w:rsidRDefault="00C33CBC" w:rsidP="00C33CBC">
            <w:r>
              <w:t>Beskrivelse av videreføring/justering av tiltak:</w:t>
            </w:r>
          </w:p>
        </w:tc>
      </w:tr>
      <w:tr w:rsidR="00C33CBC" w14:paraId="401AA47F" w14:textId="77777777" w:rsidTr="00C33CBC">
        <w:trPr>
          <w:trHeight w:val="2098"/>
        </w:trPr>
        <w:tc>
          <w:tcPr>
            <w:tcW w:w="9062" w:type="dxa"/>
            <w:gridSpan w:val="3"/>
          </w:tcPr>
          <w:p w14:paraId="6E049024" w14:textId="77777777" w:rsidR="00C33CBC" w:rsidRDefault="00C33CBC" w:rsidP="00C33CBC"/>
        </w:tc>
      </w:tr>
      <w:tr w:rsidR="00C33CBC" w14:paraId="4A2B427A" w14:textId="77777777" w:rsidTr="00C33CBC">
        <w:tc>
          <w:tcPr>
            <w:tcW w:w="4531" w:type="dxa"/>
            <w:shd w:val="clear" w:color="auto" w:fill="F2DBDB" w:themeFill="accent2" w:themeFillTint="33"/>
          </w:tcPr>
          <w:p w14:paraId="592579DF" w14:textId="77777777" w:rsidR="00C33CBC" w:rsidRPr="00542687" w:rsidRDefault="00C33CBC" w:rsidP="00C33CBC">
            <w:pPr>
              <w:rPr>
                <w:b/>
                <w:bCs/>
              </w:rPr>
            </w:pPr>
            <w:r w:rsidRPr="00542687">
              <w:rPr>
                <w:b/>
                <w:bCs/>
              </w:rPr>
              <w:t xml:space="preserve">Tiltak </w:t>
            </w:r>
            <w:r>
              <w:rPr>
                <w:b/>
                <w:bCs/>
              </w:rPr>
              <w:t>3</w:t>
            </w:r>
          </w:p>
        </w:tc>
        <w:tc>
          <w:tcPr>
            <w:tcW w:w="4531" w:type="dxa"/>
            <w:gridSpan w:val="2"/>
          </w:tcPr>
          <w:p w14:paraId="0DC142C5" w14:textId="77777777" w:rsidR="00C33CBC" w:rsidRDefault="00C33CBC" w:rsidP="00C33CBC">
            <w:r>
              <w:t>Startdato:</w:t>
            </w:r>
          </w:p>
        </w:tc>
      </w:tr>
      <w:tr w:rsidR="00C33CBC" w14:paraId="465F5CA9" w14:textId="77777777" w:rsidTr="00C33CBC">
        <w:trPr>
          <w:trHeight w:val="1928"/>
        </w:trPr>
        <w:tc>
          <w:tcPr>
            <w:tcW w:w="9062" w:type="dxa"/>
            <w:gridSpan w:val="3"/>
          </w:tcPr>
          <w:p w14:paraId="78A22406" w14:textId="77777777" w:rsidR="00C33CBC" w:rsidRDefault="00C33CBC" w:rsidP="00C33CBC">
            <w:r>
              <w:lastRenderedPageBreak/>
              <w:t>Beskrivelse:</w:t>
            </w:r>
          </w:p>
          <w:p w14:paraId="7F4CF4FC" w14:textId="77777777" w:rsidR="00C33CBC" w:rsidRDefault="00C33CBC" w:rsidP="00C33CBC"/>
        </w:tc>
      </w:tr>
      <w:tr w:rsidR="00C33CBC" w14:paraId="48804E3B" w14:textId="77777777" w:rsidTr="00C33CBC">
        <w:tc>
          <w:tcPr>
            <w:tcW w:w="4531" w:type="dxa"/>
            <w:shd w:val="clear" w:color="auto" w:fill="F2DBDB" w:themeFill="accent2" w:themeFillTint="33"/>
          </w:tcPr>
          <w:p w14:paraId="537295A3" w14:textId="77777777" w:rsidR="00C33CBC" w:rsidRDefault="00C33CBC" w:rsidP="00C33CBC">
            <w:r>
              <w:t>Evaluering:</w:t>
            </w:r>
          </w:p>
        </w:tc>
        <w:tc>
          <w:tcPr>
            <w:tcW w:w="4531" w:type="dxa"/>
            <w:gridSpan w:val="2"/>
          </w:tcPr>
          <w:p w14:paraId="6DE36AAD" w14:textId="77777777" w:rsidR="00C33CBC" w:rsidRDefault="00C33CBC" w:rsidP="00C33CBC">
            <w:r>
              <w:t>Evalueringsdato:</w:t>
            </w:r>
          </w:p>
        </w:tc>
      </w:tr>
      <w:tr w:rsidR="00C33CBC" w14:paraId="03E50AD8" w14:textId="77777777" w:rsidTr="00C33CBC">
        <w:trPr>
          <w:trHeight w:val="1928"/>
        </w:trPr>
        <w:tc>
          <w:tcPr>
            <w:tcW w:w="9062" w:type="dxa"/>
            <w:gridSpan w:val="3"/>
          </w:tcPr>
          <w:p w14:paraId="7D46101C" w14:textId="77777777" w:rsidR="00C33CBC" w:rsidRDefault="00C33CBC" w:rsidP="00C33CBC"/>
        </w:tc>
      </w:tr>
      <w:tr w:rsidR="00C33CBC" w14:paraId="4A1907E5" w14:textId="77777777" w:rsidTr="00C33CBC">
        <w:tc>
          <w:tcPr>
            <w:tcW w:w="9062" w:type="dxa"/>
            <w:gridSpan w:val="3"/>
            <w:shd w:val="clear" w:color="auto" w:fill="F2DBDB" w:themeFill="accent2" w:themeFillTint="33"/>
          </w:tcPr>
          <w:p w14:paraId="04DDBFF0" w14:textId="77777777" w:rsidR="00C33CBC" w:rsidRDefault="00C33CBC" w:rsidP="00C33CBC">
            <w:r>
              <w:t>Beskrivelse av videreføring/justering av tiltak:</w:t>
            </w:r>
          </w:p>
        </w:tc>
      </w:tr>
      <w:tr w:rsidR="00C33CBC" w14:paraId="5B3EEFC5" w14:textId="77777777" w:rsidTr="00C33CBC">
        <w:trPr>
          <w:trHeight w:val="2098"/>
        </w:trPr>
        <w:tc>
          <w:tcPr>
            <w:tcW w:w="9062" w:type="dxa"/>
            <w:gridSpan w:val="3"/>
          </w:tcPr>
          <w:p w14:paraId="3D50AE63" w14:textId="77777777" w:rsidR="00C33CBC" w:rsidRDefault="00C33CBC" w:rsidP="00C33CBC"/>
        </w:tc>
      </w:tr>
      <w:tr w:rsidR="00C33CBC" w14:paraId="09605398" w14:textId="77777777" w:rsidTr="00C33CBC">
        <w:tc>
          <w:tcPr>
            <w:tcW w:w="4531" w:type="dxa"/>
            <w:shd w:val="clear" w:color="auto" w:fill="F2DBDB" w:themeFill="accent2" w:themeFillTint="33"/>
          </w:tcPr>
          <w:p w14:paraId="1881304F" w14:textId="77777777" w:rsidR="00C33CBC" w:rsidRPr="00542687" w:rsidRDefault="00C33CBC" w:rsidP="00C33CBC">
            <w:pPr>
              <w:rPr>
                <w:b/>
                <w:bCs/>
              </w:rPr>
            </w:pPr>
            <w:r w:rsidRPr="00542687">
              <w:rPr>
                <w:b/>
                <w:bCs/>
              </w:rPr>
              <w:t xml:space="preserve">Tiltak </w:t>
            </w:r>
            <w:r>
              <w:rPr>
                <w:b/>
                <w:bCs/>
              </w:rPr>
              <w:t>4</w:t>
            </w:r>
          </w:p>
        </w:tc>
        <w:tc>
          <w:tcPr>
            <w:tcW w:w="4531" w:type="dxa"/>
            <w:gridSpan w:val="2"/>
          </w:tcPr>
          <w:p w14:paraId="2F271513" w14:textId="77777777" w:rsidR="00C33CBC" w:rsidRDefault="00C33CBC" w:rsidP="00C33CBC">
            <w:r>
              <w:t>Startdato:</w:t>
            </w:r>
          </w:p>
        </w:tc>
      </w:tr>
      <w:tr w:rsidR="00C33CBC" w14:paraId="2D7CADE8" w14:textId="77777777" w:rsidTr="00C33CBC">
        <w:trPr>
          <w:trHeight w:val="1928"/>
        </w:trPr>
        <w:tc>
          <w:tcPr>
            <w:tcW w:w="9062" w:type="dxa"/>
            <w:gridSpan w:val="3"/>
          </w:tcPr>
          <w:p w14:paraId="4F73B1F4" w14:textId="77777777" w:rsidR="00C33CBC" w:rsidRDefault="00C33CBC" w:rsidP="00C33CBC">
            <w:r>
              <w:t>Beskrivelse:</w:t>
            </w:r>
          </w:p>
          <w:p w14:paraId="247EBF46" w14:textId="77777777" w:rsidR="00C33CBC" w:rsidRDefault="00C33CBC" w:rsidP="00C33CBC"/>
        </w:tc>
      </w:tr>
      <w:tr w:rsidR="00C33CBC" w14:paraId="4DD2157E" w14:textId="77777777" w:rsidTr="00C33CBC">
        <w:tc>
          <w:tcPr>
            <w:tcW w:w="4531" w:type="dxa"/>
            <w:shd w:val="clear" w:color="auto" w:fill="F2DBDB" w:themeFill="accent2" w:themeFillTint="33"/>
          </w:tcPr>
          <w:p w14:paraId="23287014" w14:textId="77777777" w:rsidR="00C33CBC" w:rsidRDefault="00C33CBC" w:rsidP="00C33CBC">
            <w:r>
              <w:t>Evaluering:</w:t>
            </w:r>
          </w:p>
        </w:tc>
        <w:tc>
          <w:tcPr>
            <w:tcW w:w="4531" w:type="dxa"/>
            <w:gridSpan w:val="2"/>
          </w:tcPr>
          <w:p w14:paraId="61607E17" w14:textId="77777777" w:rsidR="00C33CBC" w:rsidRDefault="00C33CBC" w:rsidP="00C33CBC">
            <w:r>
              <w:t>Evalueringsdato:</w:t>
            </w:r>
          </w:p>
        </w:tc>
      </w:tr>
      <w:tr w:rsidR="00C33CBC" w14:paraId="089BF353" w14:textId="77777777" w:rsidTr="00C33CBC">
        <w:trPr>
          <w:trHeight w:val="1928"/>
        </w:trPr>
        <w:tc>
          <w:tcPr>
            <w:tcW w:w="9062" w:type="dxa"/>
            <w:gridSpan w:val="3"/>
          </w:tcPr>
          <w:p w14:paraId="0F8F5426" w14:textId="77777777" w:rsidR="00C33CBC" w:rsidRDefault="00C33CBC" w:rsidP="00C33CBC"/>
        </w:tc>
      </w:tr>
      <w:tr w:rsidR="00C33CBC" w14:paraId="610C4BC1" w14:textId="77777777" w:rsidTr="00C33CBC">
        <w:tc>
          <w:tcPr>
            <w:tcW w:w="9062" w:type="dxa"/>
            <w:gridSpan w:val="3"/>
            <w:shd w:val="clear" w:color="auto" w:fill="F2DBDB" w:themeFill="accent2" w:themeFillTint="33"/>
          </w:tcPr>
          <w:p w14:paraId="61D26F7F" w14:textId="77777777" w:rsidR="00C33CBC" w:rsidRDefault="00C33CBC" w:rsidP="00C33CBC">
            <w:r>
              <w:t>Beskrivelse av videreføring/justering av tiltak:</w:t>
            </w:r>
          </w:p>
        </w:tc>
      </w:tr>
      <w:tr w:rsidR="00C33CBC" w14:paraId="67AA75EC" w14:textId="77777777" w:rsidTr="00C33CBC">
        <w:trPr>
          <w:trHeight w:val="2211"/>
        </w:trPr>
        <w:tc>
          <w:tcPr>
            <w:tcW w:w="9062" w:type="dxa"/>
            <w:gridSpan w:val="3"/>
          </w:tcPr>
          <w:p w14:paraId="2FC3052E" w14:textId="77777777" w:rsidR="00C33CBC" w:rsidRDefault="00C33CBC" w:rsidP="00C33CBC"/>
        </w:tc>
      </w:tr>
      <w:tr w:rsidR="00C33CBC" w14:paraId="21EC0C03" w14:textId="77777777" w:rsidTr="00C33CBC">
        <w:tc>
          <w:tcPr>
            <w:tcW w:w="4531" w:type="dxa"/>
            <w:shd w:val="clear" w:color="auto" w:fill="F2DBDB" w:themeFill="accent2" w:themeFillTint="33"/>
          </w:tcPr>
          <w:p w14:paraId="117AD221" w14:textId="77777777" w:rsidR="00C33CBC" w:rsidRPr="00542687" w:rsidRDefault="00C33CBC" w:rsidP="00C33CBC">
            <w:pPr>
              <w:rPr>
                <w:b/>
                <w:bCs/>
              </w:rPr>
            </w:pPr>
            <w:r w:rsidRPr="00542687">
              <w:rPr>
                <w:b/>
                <w:bCs/>
              </w:rPr>
              <w:t xml:space="preserve">Tiltak </w:t>
            </w:r>
            <w:r>
              <w:rPr>
                <w:b/>
                <w:bCs/>
              </w:rPr>
              <w:t>5</w:t>
            </w:r>
          </w:p>
        </w:tc>
        <w:tc>
          <w:tcPr>
            <w:tcW w:w="4531" w:type="dxa"/>
            <w:gridSpan w:val="2"/>
          </w:tcPr>
          <w:p w14:paraId="2FDBE4FA" w14:textId="77777777" w:rsidR="00C33CBC" w:rsidRDefault="00C33CBC" w:rsidP="00C33CBC">
            <w:r>
              <w:t>Startdato:</w:t>
            </w:r>
          </w:p>
        </w:tc>
      </w:tr>
      <w:tr w:rsidR="00C33CBC" w14:paraId="62A5E830" w14:textId="77777777" w:rsidTr="00C33CBC">
        <w:trPr>
          <w:trHeight w:val="1928"/>
        </w:trPr>
        <w:tc>
          <w:tcPr>
            <w:tcW w:w="9062" w:type="dxa"/>
            <w:gridSpan w:val="3"/>
          </w:tcPr>
          <w:p w14:paraId="7795839D" w14:textId="77777777" w:rsidR="00C33CBC" w:rsidRDefault="00C33CBC" w:rsidP="00C33CBC">
            <w:r>
              <w:lastRenderedPageBreak/>
              <w:t>Beskrivelse:</w:t>
            </w:r>
          </w:p>
          <w:p w14:paraId="3DE7048A" w14:textId="77777777" w:rsidR="00C33CBC" w:rsidRDefault="00C33CBC" w:rsidP="00C33CBC"/>
        </w:tc>
      </w:tr>
      <w:tr w:rsidR="00C33CBC" w14:paraId="63CDF9EE" w14:textId="77777777" w:rsidTr="00C33CBC">
        <w:tc>
          <w:tcPr>
            <w:tcW w:w="4531" w:type="dxa"/>
            <w:shd w:val="clear" w:color="auto" w:fill="F2DBDB" w:themeFill="accent2" w:themeFillTint="33"/>
          </w:tcPr>
          <w:p w14:paraId="11C97346" w14:textId="77777777" w:rsidR="00C33CBC" w:rsidRDefault="00C33CBC" w:rsidP="00C33CBC">
            <w:r>
              <w:t>Evaluering:</w:t>
            </w:r>
          </w:p>
        </w:tc>
        <w:tc>
          <w:tcPr>
            <w:tcW w:w="4531" w:type="dxa"/>
            <w:gridSpan w:val="2"/>
          </w:tcPr>
          <w:p w14:paraId="7858053D" w14:textId="77777777" w:rsidR="00C33CBC" w:rsidRDefault="00C33CBC" w:rsidP="00C33CBC">
            <w:r>
              <w:t>Evalueringsdato:</w:t>
            </w:r>
          </w:p>
        </w:tc>
      </w:tr>
      <w:tr w:rsidR="00C33CBC" w14:paraId="68DA1739" w14:textId="77777777" w:rsidTr="00C33CBC">
        <w:trPr>
          <w:trHeight w:val="1928"/>
        </w:trPr>
        <w:tc>
          <w:tcPr>
            <w:tcW w:w="9062" w:type="dxa"/>
            <w:gridSpan w:val="3"/>
          </w:tcPr>
          <w:p w14:paraId="6FFA1A91" w14:textId="77777777" w:rsidR="00C33CBC" w:rsidRDefault="00C33CBC" w:rsidP="00C33CBC"/>
        </w:tc>
      </w:tr>
      <w:tr w:rsidR="00C33CBC" w14:paraId="1FAB1BE0" w14:textId="77777777" w:rsidTr="00C33CBC">
        <w:tc>
          <w:tcPr>
            <w:tcW w:w="9062" w:type="dxa"/>
            <w:gridSpan w:val="3"/>
            <w:shd w:val="clear" w:color="auto" w:fill="F2DBDB" w:themeFill="accent2" w:themeFillTint="33"/>
          </w:tcPr>
          <w:p w14:paraId="11B9CAF0" w14:textId="77777777" w:rsidR="00C33CBC" w:rsidRDefault="00C33CBC" w:rsidP="00C33CBC">
            <w:r>
              <w:t>Beskrivelse av videreføring/justering av tiltak:</w:t>
            </w:r>
          </w:p>
        </w:tc>
      </w:tr>
      <w:tr w:rsidR="00C33CBC" w14:paraId="3226F828" w14:textId="77777777" w:rsidTr="00C33CBC">
        <w:trPr>
          <w:trHeight w:val="1871"/>
        </w:trPr>
        <w:tc>
          <w:tcPr>
            <w:tcW w:w="9062" w:type="dxa"/>
            <w:gridSpan w:val="3"/>
          </w:tcPr>
          <w:p w14:paraId="02592D2E" w14:textId="77777777" w:rsidR="00C33CBC" w:rsidRDefault="00C33CBC" w:rsidP="00C33CBC"/>
        </w:tc>
      </w:tr>
    </w:tbl>
    <w:p w14:paraId="1C0AE416" w14:textId="77777777" w:rsidR="00C33CBC" w:rsidRDefault="00C33CBC" w:rsidP="00C33CBC"/>
    <w:p w14:paraId="68DCEA65" w14:textId="77777777" w:rsidR="00C33CBC" w:rsidRPr="00C33CBC" w:rsidRDefault="00C33CBC" w:rsidP="00C33CBC">
      <w:pPr>
        <w:rPr>
          <w:b/>
          <w:sz w:val="24"/>
          <w:szCs w:val="24"/>
          <w:u w:val="single"/>
        </w:rPr>
      </w:pPr>
    </w:p>
    <w:p w14:paraId="7E190CB0" w14:textId="77777777" w:rsidR="008F0CB7" w:rsidRPr="00783073" w:rsidRDefault="008F0CB7" w:rsidP="008F0CB7">
      <w:pPr>
        <w:rPr>
          <w:b/>
          <w:sz w:val="24"/>
          <w:szCs w:val="24"/>
          <w:u w:val="single"/>
        </w:rPr>
      </w:pPr>
    </w:p>
    <w:p w14:paraId="2208C0A3" w14:textId="77777777" w:rsidR="008F0CB7" w:rsidRDefault="008F0CB7" w:rsidP="008F0CB7">
      <w:pPr>
        <w:rPr>
          <w:b/>
          <w:sz w:val="24"/>
          <w:szCs w:val="24"/>
          <w:u w:val="single"/>
        </w:rPr>
      </w:pPr>
    </w:p>
    <w:p w14:paraId="44D2FB11" w14:textId="77777777" w:rsidR="008F0CB7" w:rsidRDefault="008F0CB7" w:rsidP="008F0CB7">
      <w:pPr>
        <w:rPr>
          <w:b/>
          <w:sz w:val="24"/>
          <w:szCs w:val="24"/>
          <w:u w:val="single"/>
        </w:rPr>
      </w:pPr>
    </w:p>
    <w:p w14:paraId="6CF68A73" w14:textId="77777777" w:rsidR="008F0CB7" w:rsidRPr="00783073" w:rsidRDefault="008F0CB7" w:rsidP="008F0CB7">
      <w:pPr>
        <w:rPr>
          <w:b/>
          <w:sz w:val="24"/>
          <w:szCs w:val="24"/>
          <w:u w:val="single"/>
        </w:rPr>
      </w:pPr>
    </w:p>
    <w:p w14:paraId="492A3E5C" w14:textId="77777777" w:rsidR="008F0CB7" w:rsidRDefault="008F0CB7" w:rsidP="008F0CB7">
      <w:pPr>
        <w:rPr>
          <w:b/>
          <w:sz w:val="24"/>
          <w:szCs w:val="24"/>
          <w:u w:val="single"/>
        </w:rPr>
      </w:pPr>
    </w:p>
    <w:p w14:paraId="74A72E81" w14:textId="77777777" w:rsidR="008F0CB7" w:rsidRDefault="008F0CB7" w:rsidP="008F0CB7">
      <w:pPr>
        <w:rPr>
          <w:b/>
          <w:sz w:val="24"/>
          <w:szCs w:val="24"/>
          <w:u w:val="single"/>
        </w:rPr>
      </w:pPr>
    </w:p>
    <w:p w14:paraId="4CAFF7F5" w14:textId="77777777" w:rsidR="008F0CB7" w:rsidRDefault="008F0CB7" w:rsidP="008F0CB7">
      <w:pPr>
        <w:rPr>
          <w:b/>
          <w:sz w:val="24"/>
          <w:szCs w:val="24"/>
          <w:u w:val="single"/>
        </w:rPr>
      </w:pPr>
    </w:p>
    <w:p w14:paraId="15C85DD4" w14:textId="77777777" w:rsidR="008F0CB7" w:rsidRPr="00783073" w:rsidRDefault="008F0CB7" w:rsidP="008F0CB7">
      <w:pPr>
        <w:rPr>
          <w:b/>
          <w:sz w:val="24"/>
          <w:szCs w:val="24"/>
          <w:u w:val="single"/>
        </w:rPr>
      </w:pPr>
    </w:p>
    <w:p w14:paraId="42C4501A" w14:textId="77777777" w:rsidR="008F0CB7" w:rsidRPr="003F5E14" w:rsidRDefault="008F0CB7" w:rsidP="008F0CB7">
      <w:pPr>
        <w:rPr>
          <w:b/>
          <w:sz w:val="24"/>
          <w:szCs w:val="24"/>
          <w:u w:val="single"/>
        </w:rPr>
      </w:pPr>
    </w:p>
    <w:p w14:paraId="0041D73B" w14:textId="77777777" w:rsidR="008F0CB7" w:rsidRDefault="008F0CB7" w:rsidP="008F0CB7"/>
    <w:p w14:paraId="78EAA77B" w14:textId="77777777" w:rsidR="00CB7062" w:rsidRPr="007328CC" w:rsidRDefault="00CB7062" w:rsidP="007328CC">
      <w:pPr>
        <w:rPr>
          <w:sz w:val="28"/>
          <w:szCs w:val="28"/>
        </w:rPr>
      </w:pPr>
    </w:p>
    <w:sectPr w:rsidR="00CB7062" w:rsidRPr="007328C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E6D4" w14:textId="77777777" w:rsidR="00E84E5A" w:rsidRDefault="00E84E5A" w:rsidP="007F7418">
      <w:pPr>
        <w:spacing w:after="0" w:line="240" w:lineRule="auto"/>
      </w:pPr>
      <w:r>
        <w:separator/>
      </w:r>
    </w:p>
  </w:endnote>
  <w:endnote w:type="continuationSeparator" w:id="0">
    <w:p w14:paraId="067490A3" w14:textId="77777777" w:rsidR="00E84E5A" w:rsidRDefault="00E84E5A" w:rsidP="007F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474865"/>
      <w:docPartObj>
        <w:docPartGallery w:val="Page Numbers (Bottom of Page)"/>
        <w:docPartUnique/>
      </w:docPartObj>
    </w:sdtPr>
    <w:sdtEndPr/>
    <w:sdtContent>
      <w:p w14:paraId="039E9EA2" w14:textId="77777777" w:rsidR="00E84E5A" w:rsidRDefault="00E84E5A">
        <w:pPr>
          <w:pStyle w:val="Bunntekst"/>
          <w:jc w:val="right"/>
        </w:pPr>
        <w:r>
          <w:fldChar w:fldCharType="begin"/>
        </w:r>
        <w:r>
          <w:instrText>PAGE   \* MERGEFORMAT</w:instrText>
        </w:r>
        <w:r>
          <w:fldChar w:fldCharType="separate"/>
        </w:r>
        <w:r w:rsidR="001D6DDC">
          <w:rPr>
            <w:noProof/>
          </w:rPr>
          <w:t>12</w:t>
        </w:r>
        <w:r>
          <w:fldChar w:fldCharType="end"/>
        </w:r>
      </w:p>
    </w:sdtContent>
  </w:sdt>
  <w:p w14:paraId="773867D1" w14:textId="77777777" w:rsidR="00E84E5A" w:rsidRDefault="00E84E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650C" w14:textId="77777777" w:rsidR="00E84E5A" w:rsidRDefault="00E84E5A" w:rsidP="007F7418">
      <w:pPr>
        <w:spacing w:after="0" w:line="240" w:lineRule="auto"/>
      </w:pPr>
      <w:r>
        <w:separator/>
      </w:r>
    </w:p>
  </w:footnote>
  <w:footnote w:type="continuationSeparator" w:id="0">
    <w:p w14:paraId="5C567706" w14:textId="77777777" w:rsidR="00E84E5A" w:rsidRDefault="00E84E5A" w:rsidP="007F7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866D" w14:textId="244D80C5" w:rsidR="00E84E5A" w:rsidRDefault="00E84E5A">
    <w:pPr>
      <w:pStyle w:val="Topptekst"/>
    </w:pPr>
    <w:r>
      <w:t>Nylende barnehage</w:t>
    </w:r>
    <w:r w:rsidR="00D8613E">
      <w:t xml:space="preserve"> SA</w:t>
    </w:r>
  </w:p>
  <w:p w14:paraId="7440AB88" w14:textId="77777777" w:rsidR="00E84E5A" w:rsidRDefault="00E84E5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C2380"/>
    <w:multiLevelType w:val="hybridMultilevel"/>
    <w:tmpl w:val="290AB5E8"/>
    <w:lvl w:ilvl="0" w:tplc="80B053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BE8104D"/>
    <w:multiLevelType w:val="hybridMultilevel"/>
    <w:tmpl w:val="153AC6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4615655"/>
    <w:multiLevelType w:val="hybridMultilevel"/>
    <w:tmpl w:val="68469DD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5705316E"/>
    <w:multiLevelType w:val="hybridMultilevel"/>
    <w:tmpl w:val="1FA69A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FD70403"/>
    <w:multiLevelType w:val="hybridMultilevel"/>
    <w:tmpl w:val="4448F4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31F6186"/>
    <w:multiLevelType w:val="hybridMultilevel"/>
    <w:tmpl w:val="2660B5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BED42E1"/>
    <w:multiLevelType w:val="hybridMultilevel"/>
    <w:tmpl w:val="09CE7C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CDB5C8E"/>
    <w:multiLevelType w:val="hybridMultilevel"/>
    <w:tmpl w:val="8D825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8BD4BB6"/>
    <w:multiLevelType w:val="hybridMultilevel"/>
    <w:tmpl w:val="E5688696"/>
    <w:lvl w:ilvl="0" w:tplc="E46A7B3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0"/>
  </w:num>
  <w:num w:numId="6">
    <w:abstractNumId w:val="7"/>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4B"/>
    <w:rsid w:val="00072F2D"/>
    <w:rsid w:val="00183364"/>
    <w:rsid w:val="001A0F30"/>
    <w:rsid w:val="001A1760"/>
    <w:rsid w:val="001D6DDC"/>
    <w:rsid w:val="00235871"/>
    <w:rsid w:val="002756E2"/>
    <w:rsid w:val="003D3792"/>
    <w:rsid w:val="003D3E68"/>
    <w:rsid w:val="004C29D3"/>
    <w:rsid w:val="00525A3F"/>
    <w:rsid w:val="00565847"/>
    <w:rsid w:val="005B0C09"/>
    <w:rsid w:val="005D1FB5"/>
    <w:rsid w:val="00624049"/>
    <w:rsid w:val="006F1BCE"/>
    <w:rsid w:val="007328CC"/>
    <w:rsid w:val="0077038B"/>
    <w:rsid w:val="00791DD6"/>
    <w:rsid w:val="007F7418"/>
    <w:rsid w:val="00820789"/>
    <w:rsid w:val="00827DCB"/>
    <w:rsid w:val="00834287"/>
    <w:rsid w:val="0085793B"/>
    <w:rsid w:val="008C0E5E"/>
    <w:rsid w:val="008F0CB7"/>
    <w:rsid w:val="00933F25"/>
    <w:rsid w:val="009B17DF"/>
    <w:rsid w:val="009B6617"/>
    <w:rsid w:val="00A67CBE"/>
    <w:rsid w:val="00A90DF5"/>
    <w:rsid w:val="00A95C9C"/>
    <w:rsid w:val="00B04BDB"/>
    <w:rsid w:val="00B42579"/>
    <w:rsid w:val="00B425C2"/>
    <w:rsid w:val="00B57216"/>
    <w:rsid w:val="00BB534B"/>
    <w:rsid w:val="00C33CBC"/>
    <w:rsid w:val="00CA7757"/>
    <w:rsid w:val="00CB7062"/>
    <w:rsid w:val="00CD590D"/>
    <w:rsid w:val="00D3121E"/>
    <w:rsid w:val="00D35249"/>
    <w:rsid w:val="00D67991"/>
    <w:rsid w:val="00D8613E"/>
    <w:rsid w:val="00D9454B"/>
    <w:rsid w:val="00D96123"/>
    <w:rsid w:val="00DB16BA"/>
    <w:rsid w:val="00DD4BA3"/>
    <w:rsid w:val="00DF2EE8"/>
    <w:rsid w:val="00E12A4F"/>
    <w:rsid w:val="00E17800"/>
    <w:rsid w:val="00E84E5A"/>
    <w:rsid w:val="00EE6321"/>
    <w:rsid w:val="00F71353"/>
    <w:rsid w:val="00F721EB"/>
    <w:rsid w:val="00FA13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B3F5"/>
  <w15:docId w15:val="{51532F7A-B1E4-464E-BFD0-6D203FFB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33CB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Overskrift3">
    <w:name w:val="heading 3"/>
    <w:basedOn w:val="Normal"/>
    <w:link w:val="Overskrift3Tegn"/>
    <w:uiPriority w:val="9"/>
    <w:qFormat/>
    <w:rsid w:val="004C29D3"/>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9454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9454B"/>
    <w:rPr>
      <w:rFonts w:ascii="Tahoma" w:hAnsi="Tahoma" w:cs="Tahoma"/>
      <w:sz w:val="16"/>
      <w:szCs w:val="16"/>
    </w:rPr>
  </w:style>
  <w:style w:type="paragraph" w:styleId="Listeavsnitt">
    <w:name w:val="List Paragraph"/>
    <w:basedOn w:val="Normal"/>
    <w:uiPriority w:val="34"/>
    <w:qFormat/>
    <w:rsid w:val="00791DD6"/>
    <w:pPr>
      <w:ind w:left="720"/>
      <w:contextualSpacing/>
    </w:pPr>
  </w:style>
  <w:style w:type="table" w:styleId="Tabellrutenett">
    <w:name w:val="Table Grid"/>
    <w:basedOn w:val="Vanligtabell"/>
    <w:uiPriority w:val="59"/>
    <w:rsid w:val="005B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F741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F7418"/>
  </w:style>
  <w:style w:type="paragraph" w:styleId="Bunntekst">
    <w:name w:val="footer"/>
    <w:basedOn w:val="Normal"/>
    <w:link w:val="BunntekstTegn"/>
    <w:uiPriority w:val="99"/>
    <w:unhideWhenUsed/>
    <w:rsid w:val="007F741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F7418"/>
  </w:style>
  <w:style w:type="character" w:customStyle="1" w:styleId="Overskrift3Tegn">
    <w:name w:val="Overskrift 3 Tegn"/>
    <w:basedOn w:val="Standardskriftforavsnitt"/>
    <w:link w:val="Overskrift3"/>
    <w:uiPriority w:val="9"/>
    <w:rsid w:val="004C29D3"/>
    <w:rPr>
      <w:rFonts w:ascii="Times New Roman" w:eastAsia="Times New Roman" w:hAnsi="Times New Roman" w:cs="Times New Roman"/>
      <w:b/>
      <w:bCs/>
      <w:sz w:val="27"/>
      <w:szCs w:val="27"/>
      <w:lang w:eastAsia="nb-NO"/>
    </w:rPr>
  </w:style>
  <w:style w:type="character" w:styleId="Utheving">
    <w:name w:val="Emphasis"/>
    <w:basedOn w:val="Standardskriftforavsnitt"/>
    <w:uiPriority w:val="20"/>
    <w:qFormat/>
    <w:rsid w:val="004C29D3"/>
    <w:rPr>
      <w:i/>
      <w:iCs/>
    </w:rPr>
  </w:style>
  <w:style w:type="paragraph" w:customStyle="1" w:styleId="mortaga">
    <w:name w:val="mortag_a"/>
    <w:basedOn w:val="Normal"/>
    <w:rsid w:val="004C29D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1A0F30"/>
    <w:rPr>
      <w:color w:val="0000FF"/>
      <w:u w:val="single"/>
    </w:rPr>
  </w:style>
  <w:style w:type="character" w:customStyle="1" w:styleId="Overskrift1Tegn">
    <w:name w:val="Overskrift 1 Tegn"/>
    <w:basedOn w:val="Standardskriftforavsnitt"/>
    <w:link w:val="Overskrift1"/>
    <w:uiPriority w:val="9"/>
    <w:rsid w:val="00C33CB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5309">
      <w:bodyDiv w:val="1"/>
      <w:marLeft w:val="0"/>
      <w:marRight w:val="0"/>
      <w:marTop w:val="0"/>
      <w:marBottom w:val="0"/>
      <w:divBdr>
        <w:top w:val="none" w:sz="0" w:space="0" w:color="auto"/>
        <w:left w:val="none" w:sz="0" w:space="0" w:color="auto"/>
        <w:bottom w:val="none" w:sz="0" w:space="0" w:color="auto"/>
        <w:right w:val="none" w:sz="0" w:space="0" w:color="auto"/>
      </w:divBdr>
      <w:divsChild>
        <w:div w:id="209417656">
          <w:marLeft w:val="0"/>
          <w:marRight w:val="0"/>
          <w:marTop w:val="0"/>
          <w:marBottom w:val="0"/>
          <w:divBdr>
            <w:top w:val="none" w:sz="0" w:space="0" w:color="auto"/>
            <w:left w:val="none" w:sz="0" w:space="0" w:color="auto"/>
            <w:bottom w:val="none" w:sz="0" w:space="0" w:color="auto"/>
            <w:right w:val="none" w:sz="0" w:space="0" w:color="auto"/>
          </w:divBdr>
        </w:div>
        <w:div w:id="901330236">
          <w:marLeft w:val="0"/>
          <w:marRight w:val="0"/>
          <w:marTop w:val="0"/>
          <w:marBottom w:val="0"/>
          <w:divBdr>
            <w:top w:val="none" w:sz="0" w:space="0" w:color="auto"/>
            <w:left w:val="none" w:sz="0" w:space="0" w:color="auto"/>
            <w:bottom w:val="none" w:sz="0" w:space="0" w:color="auto"/>
            <w:right w:val="none" w:sz="0" w:space="0" w:color="auto"/>
          </w:divBdr>
        </w:div>
        <w:div w:id="1556350806">
          <w:marLeft w:val="0"/>
          <w:marRight w:val="0"/>
          <w:marTop w:val="0"/>
          <w:marBottom w:val="0"/>
          <w:divBdr>
            <w:top w:val="none" w:sz="0" w:space="0" w:color="auto"/>
            <w:left w:val="none" w:sz="0" w:space="0" w:color="auto"/>
            <w:bottom w:val="none" w:sz="0" w:space="0" w:color="auto"/>
            <w:right w:val="none" w:sz="0" w:space="0" w:color="auto"/>
          </w:divBdr>
        </w:div>
      </w:divsChild>
    </w:div>
    <w:div w:id="969945073">
      <w:bodyDiv w:val="1"/>
      <w:marLeft w:val="0"/>
      <w:marRight w:val="0"/>
      <w:marTop w:val="0"/>
      <w:marBottom w:val="0"/>
      <w:divBdr>
        <w:top w:val="none" w:sz="0" w:space="0" w:color="auto"/>
        <w:left w:val="none" w:sz="0" w:space="0" w:color="auto"/>
        <w:bottom w:val="none" w:sz="0" w:space="0" w:color="auto"/>
        <w:right w:val="none" w:sz="0" w:space="0" w:color="auto"/>
      </w:divBdr>
      <w:divsChild>
        <w:div w:id="1054817918">
          <w:marLeft w:val="0"/>
          <w:marRight w:val="0"/>
          <w:marTop w:val="0"/>
          <w:marBottom w:val="0"/>
          <w:divBdr>
            <w:top w:val="none" w:sz="0" w:space="0" w:color="auto"/>
            <w:left w:val="none" w:sz="0" w:space="0" w:color="auto"/>
            <w:bottom w:val="none" w:sz="0" w:space="0" w:color="auto"/>
            <w:right w:val="none" w:sz="0" w:space="0" w:color="auto"/>
          </w:divBdr>
        </w:div>
        <w:div w:id="2013802287">
          <w:marLeft w:val="0"/>
          <w:marRight w:val="0"/>
          <w:marTop w:val="0"/>
          <w:marBottom w:val="0"/>
          <w:divBdr>
            <w:top w:val="none" w:sz="0" w:space="0" w:color="auto"/>
            <w:left w:val="none" w:sz="0" w:space="0" w:color="auto"/>
            <w:bottom w:val="none" w:sz="0" w:space="0" w:color="auto"/>
            <w:right w:val="none" w:sz="0" w:space="0" w:color="auto"/>
          </w:divBdr>
        </w:div>
        <w:div w:id="45691826">
          <w:marLeft w:val="0"/>
          <w:marRight w:val="0"/>
          <w:marTop w:val="0"/>
          <w:marBottom w:val="0"/>
          <w:divBdr>
            <w:top w:val="none" w:sz="0" w:space="0" w:color="auto"/>
            <w:left w:val="none" w:sz="0" w:space="0" w:color="auto"/>
            <w:bottom w:val="none" w:sz="0" w:space="0" w:color="auto"/>
            <w:right w:val="none" w:sz="0" w:space="0" w:color="auto"/>
          </w:divBdr>
        </w:div>
      </w:divsChild>
    </w:div>
    <w:div w:id="1274675926">
      <w:bodyDiv w:val="1"/>
      <w:marLeft w:val="0"/>
      <w:marRight w:val="0"/>
      <w:marTop w:val="0"/>
      <w:marBottom w:val="0"/>
      <w:divBdr>
        <w:top w:val="none" w:sz="0" w:space="0" w:color="auto"/>
        <w:left w:val="none" w:sz="0" w:space="0" w:color="auto"/>
        <w:bottom w:val="none" w:sz="0" w:space="0" w:color="auto"/>
        <w:right w:val="none" w:sz="0" w:space="0" w:color="auto"/>
      </w:divBdr>
    </w:div>
    <w:div w:id="18717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AB46-94B5-4970-9DCC-3FFA6965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20</Pages>
  <Words>2262</Words>
  <Characters>11993</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106Styrer</cp:lastModifiedBy>
  <cp:revision>10</cp:revision>
  <cp:lastPrinted>2023-11-10T08:44:00Z</cp:lastPrinted>
  <dcterms:created xsi:type="dcterms:W3CDTF">2019-06-28T07:39:00Z</dcterms:created>
  <dcterms:modified xsi:type="dcterms:W3CDTF">2023-11-10T09:41:00Z</dcterms:modified>
</cp:coreProperties>
</file>